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7B" w:rsidRDefault="0091777B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M.PHIL ENGLISH</w:t>
      </w:r>
    </w:p>
    <w:p w:rsidR="0091777B" w:rsidRDefault="0091777B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PROGRAMME STRUCTURE</w:t>
      </w:r>
    </w:p>
    <w:p w:rsidR="0091777B" w:rsidRPr="00014F4D" w:rsidRDefault="0091777B" w:rsidP="0091777B">
      <w:pPr>
        <w:spacing w:line="360" w:lineRule="auto"/>
        <w:jc w:val="center"/>
      </w:pPr>
      <w:proofErr w:type="gramStart"/>
      <w:r w:rsidRPr="0092233D">
        <w:rPr>
          <w:b/>
          <w:sz w:val="28"/>
          <w:szCs w:val="32"/>
        </w:rPr>
        <w:t>M.Phil</w:t>
      </w:r>
      <w:r w:rsidRPr="00014F4D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 xml:space="preserve"> ENGLISH</w:t>
      </w:r>
      <w:proofErr w:type="gramEnd"/>
    </w:p>
    <w:tbl>
      <w:tblPr>
        <w:tblW w:w="12060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440"/>
        <w:gridCol w:w="2880"/>
        <w:gridCol w:w="1440"/>
        <w:gridCol w:w="1170"/>
        <w:gridCol w:w="1530"/>
        <w:gridCol w:w="1170"/>
        <w:gridCol w:w="1800"/>
      </w:tblGrid>
      <w:tr w:rsidR="0091777B" w:rsidTr="005B0BDE">
        <w:trPr>
          <w:trHeight w:val="1115"/>
        </w:trPr>
        <w:tc>
          <w:tcPr>
            <w:tcW w:w="630" w:type="dxa"/>
            <w:vAlign w:val="center"/>
          </w:tcPr>
          <w:p w:rsidR="0091777B" w:rsidRPr="00F3029F" w:rsidRDefault="0091777B" w:rsidP="005B0BDE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440" w:type="dxa"/>
            <w:vAlign w:val="center"/>
          </w:tcPr>
          <w:p w:rsidR="0091777B" w:rsidRPr="00F3029F" w:rsidRDefault="0091777B" w:rsidP="005B0BDE">
            <w:pPr>
              <w:jc w:val="center"/>
              <w:rPr>
                <w:b/>
              </w:rPr>
            </w:pPr>
            <w:r w:rsidRPr="00F3029F">
              <w:rPr>
                <w:b/>
              </w:rPr>
              <w:t>Paper Code</w:t>
            </w:r>
          </w:p>
        </w:tc>
        <w:tc>
          <w:tcPr>
            <w:tcW w:w="2880" w:type="dxa"/>
            <w:vAlign w:val="center"/>
          </w:tcPr>
          <w:p w:rsidR="0091777B" w:rsidRPr="00F3029F" w:rsidRDefault="0091777B" w:rsidP="005B0BDE">
            <w:pPr>
              <w:jc w:val="center"/>
              <w:rPr>
                <w:b/>
              </w:rPr>
            </w:pPr>
            <w:r w:rsidRPr="00F3029F">
              <w:rPr>
                <w:b/>
              </w:rPr>
              <w:t>Course Title</w:t>
            </w:r>
          </w:p>
        </w:tc>
        <w:tc>
          <w:tcPr>
            <w:tcW w:w="1440" w:type="dxa"/>
          </w:tcPr>
          <w:p w:rsidR="0091777B" w:rsidRDefault="0091777B" w:rsidP="005B0BDE">
            <w:pPr>
              <w:jc w:val="center"/>
              <w:rPr>
                <w:b/>
              </w:rPr>
            </w:pPr>
          </w:p>
          <w:p w:rsidR="0091777B" w:rsidRPr="00F3029F" w:rsidRDefault="0091777B" w:rsidP="005B0BDE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170" w:type="dxa"/>
            <w:vAlign w:val="center"/>
          </w:tcPr>
          <w:p w:rsidR="0091777B" w:rsidRPr="00F3029F" w:rsidRDefault="0091777B" w:rsidP="005B0BDE">
            <w:pPr>
              <w:jc w:val="center"/>
              <w:rPr>
                <w:b/>
              </w:rPr>
            </w:pPr>
            <w:r w:rsidRPr="00F3029F">
              <w:rPr>
                <w:b/>
              </w:rPr>
              <w:t>Credits</w:t>
            </w:r>
          </w:p>
        </w:tc>
        <w:tc>
          <w:tcPr>
            <w:tcW w:w="1530" w:type="dxa"/>
            <w:vAlign w:val="center"/>
          </w:tcPr>
          <w:p w:rsidR="0091777B" w:rsidRPr="00F3029F" w:rsidRDefault="0091777B" w:rsidP="005B0BDE">
            <w:pPr>
              <w:jc w:val="center"/>
              <w:rPr>
                <w:b/>
              </w:rPr>
            </w:pPr>
            <w:r w:rsidRPr="00F3029F">
              <w:rPr>
                <w:b/>
              </w:rPr>
              <w:t>Continuous Internal Assessment (CIS)</w:t>
            </w:r>
          </w:p>
        </w:tc>
        <w:tc>
          <w:tcPr>
            <w:tcW w:w="1170" w:type="dxa"/>
            <w:vAlign w:val="center"/>
          </w:tcPr>
          <w:p w:rsidR="0091777B" w:rsidRPr="00F3029F" w:rsidRDefault="0091777B" w:rsidP="005B0BDE">
            <w:pPr>
              <w:jc w:val="center"/>
              <w:rPr>
                <w:b/>
              </w:rPr>
            </w:pPr>
            <w:r w:rsidRPr="00F3029F">
              <w:rPr>
                <w:b/>
              </w:rPr>
              <w:t>End Semester Exam (ESE)</w:t>
            </w:r>
          </w:p>
        </w:tc>
        <w:tc>
          <w:tcPr>
            <w:tcW w:w="1800" w:type="dxa"/>
            <w:vAlign w:val="center"/>
          </w:tcPr>
          <w:p w:rsidR="0091777B" w:rsidRPr="00F3029F" w:rsidRDefault="0091777B" w:rsidP="005B0BDE">
            <w:pPr>
              <w:jc w:val="center"/>
              <w:rPr>
                <w:b/>
              </w:rPr>
            </w:pPr>
            <w:r w:rsidRPr="00F3029F">
              <w:rPr>
                <w:b/>
              </w:rPr>
              <w:t>Total</w:t>
            </w:r>
          </w:p>
        </w:tc>
      </w:tr>
      <w:tr w:rsidR="0091777B" w:rsidTr="005B0BDE">
        <w:tc>
          <w:tcPr>
            <w:tcW w:w="2070" w:type="dxa"/>
            <w:gridSpan w:val="2"/>
            <w:shd w:val="clear" w:color="auto" w:fill="D9D9D9"/>
          </w:tcPr>
          <w:p w:rsidR="0091777B" w:rsidRPr="00F3029F" w:rsidRDefault="0091777B" w:rsidP="005B0BDE">
            <w:pPr>
              <w:jc w:val="center"/>
              <w:rPr>
                <w:b/>
              </w:rPr>
            </w:pPr>
          </w:p>
        </w:tc>
        <w:tc>
          <w:tcPr>
            <w:tcW w:w="9990" w:type="dxa"/>
            <w:gridSpan w:val="6"/>
            <w:shd w:val="clear" w:color="auto" w:fill="D9D9D9"/>
          </w:tcPr>
          <w:p w:rsidR="0091777B" w:rsidRPr="00F3029F" w:rsidRDefault="0091777B" w:rsidP="005B0BDE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F3029F">
              <w:rPr>
                <w:b/>
              </w:rPr>
              <w:t>Semester I</w:t>
            </w:r>
          </w:p>
        </w:tc>
      </w:tr>
      <w:tr w:rsidR="0091777B" w:rsidTr="005B0BDE">
        <w:tc>
          <w:tcPr>
            <w:tcW w:w="630" w:type="dxa"/>
            <w:vAlign w:val="center"/>
          </w:tcPr>
          <w:p w:rsidR="0091777B" w:rsidRDefault="0091777B" w:rsidP="005B0BDE">
            <w:pPr>
              <w:jc w:val="center"/>
            </w:pPr>
            <w:r>
              <w:t>1.</w:t>
            </w:r>
          </w:p>
        </w:tc>
        <w:tc>
          <w:tcPr>
            <w:tcW w:w="1440" w:type="dxa"/>
            <w:vAlign w:val="center"/>
          </w:tcPr>
          <w:p w:rsidR="0091777B" w:rsidRDefault="0091777B" w:rsidP="005B0BDE">
            <w:pPr>
              <w:jc w:val="center"/>
            </w:pPr>
            <w:r>
              <w:t>MENT11</w:t>
            </w:r>
          </w:p>
        </w:tc>
        <w:tc>
          <w:tcPr>
            <w:tcW w:w="2880" w:type="dxa"/>
            <w:vAlign w:val="center"/>
          </w:tcPr>
          <w:p w:rsidR="0091777B" w:rsidRDefault="0091777B" w:rsidP="005B0BDE">
            <w:r>
              <w:t xml:space="preserve">Core I </w:t>
            </w:r>
            <w:r w:rsidRPr="0092233D">
              <w:t>(Theory)</w:t>
            </w:r>
            <w:r>
              <w:t xml:space="preserve">-Research Methodology </w:t>
            </w:r>
          </w:p>
        </w:tc>
        <w:tc>
          <w:tcPr>
            <w:tcW w:w="1440" w:type="dxa"/>
          </w:tcPr>
          <w:p w:rsidR="0091777B" w:rsidRDefault="0091777B" w:rsidP="005B0BDE">
            <w:pPr>
              <w:jc w:val="center"/>
            </w:pPr>
            <w:r>
              <w:t>10</w:t>
            </w:r>
          </w:p>
        </w:tc>
        <w:tc>
          <w:tcPr>
            <w:tcW w:w="1170" w:type="dxa"/>
            <w:vAlign w:val="center"/>
          </w:tcPr>
          <w:p w:rsidR="0091777B" w:rsidRDefault="0091777B" w:rsidP="005B0BDE">
            <w:pPr>
              <w:jc w:val="center"/>
            </w:pPr>
            <w:r>
              <w:t>4</w:t>
            </w:r>
          </w:p>
        </w:tc>
        <w:tc>
          <w:tcPr>
            <w:tcW w:w="1530" w:type="dxa"/>
            <w:vAlign w:val="center"/>
          </w:tcPr>
          <w:p w:rsidR="0091777B" w:rsidRDefault="0091777B" w:rsidP="005B0BDE">
            <w:pPr>
              <w:jc w:val="center"/>
            </w:pPr>
            <w:r>
              <w:t>40</w:t>
            </w:r>
          </w:p>
        </w:tc>
        <w:tc>
          <w:tcPr>
            <w:tcW w:w="1170" w:type="dxa"/>
            <w:vAlign w:val="center"/>
          </w:tcPr>
          <w:p w:rsidR="0091777B" w:rsidRDefault="0091777B" w:rsidP="005B0BDE">
            <w:pPr>
              <w:jc w:val="center"/>
            </w:pPr>
            <w:r>
              <w:t>60</w:t>
            </w:r>
          </w:p>
        </w:tc>
        <w:tc>
          <w:tcPr>
            <w:tcW w:w="1800" w:type="dxa"/>
            <w:vAlign w:val="center"/>
          </w:tcPr>
          <w:p w:rsidR="0091777B" w:rsidRDefault="0091777B" w:rsidP="005B0BDE">
            <w:pPr>
              <w:jc w:val="center"/>
            </w:pPr>
            <w:r>
              <w:t>100</w:t>
            </w:r>
          </w:p>
        </w:tc>
      </w:tr>
      <w:tr w:rsidR="0091777B" w:rsidTr="005B0BDE">
        <w:tc>
          <w:tcPr>
            <w:tcW w:w="630" w:type="dxa"/>
            <w:vAlign w:val="center"/>
          </w:tcPr>
          <w:p w:rsidR="0091777B" w:rsidRDefault="0091777B" w:rsidP="005B0BDE">
            <w:pPr>
              <w:jc w:val="center"/>
            </w:pPr>
            <w:r>
              <w:t>2.</w:t>
            </w:r>
          </w:p>
        </w:tc>
        <w:tc>
          <w:tcPr>
            <w:tcW w:w="1440" w:type="dxa"/>
            <w:vAlign w:val="center"/>
          </w:tcPr>
          <w:p w:rsidR="0091777B" w:rsidRDefault="0091777B" w:rsidP="005B0BDE">
            <w:pPr>
              <w:jc w:val="center"/>
            </w:pPr>
            <w:r>
              <w:t>MENT12</w:t>
            </w:r>
          </w:p>
        </w:tc>
        <w:tc>
          <w:tcPr>
            <w:tcW w:w="2880" w:type="dxa"/>
            <w:vAlign w:val="center"/>
          </w:tcPr>
          <w:p w:rsidR="008A02BE" w:rsidRDefault="0091777B" w:rsidP="008A02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3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4F4D">
              <w:t>Core I</w:t>
            </w:r>
            <w:r>
              <w:t xml:space="preserve">I </w:t>
            </w:r>
            <w:r w:rsidRPr="00CA29BA">
              <w:t>(Theory)</w:t>
            </w:r>
            <w:r w:rsidR="008A02BE">
              <w:t xml:space="preserve">- </w:t>
            </w:r>
            <w:r w:rsidR="008A02BE" w:rsidRPr="00606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LITERARY CRITICISM: CONTEMPORARY CRITICAL</w:t>
            </w:r>
            <w:r w:rsidR="008A02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="008A02BE" w:rsidRPr="00606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THEORIES </w:t>
            </w:r>
          </w:p>
          <w:p w:rsidR="0091777B" w:rsidRDefault="0091777B" w:rsidP="005B0BDE"/>
        </w:tc>
        <w:tc>
          <w:tcPr>
            <w:tcW w:w="1440" w:type="dxa"/>
          </w:tcPr>
          <w:p w:rsidR="0091777B" w:rsidRDefault="0091777B" w:rsidP="005B0BDE">
            <w:pPr>
              <w:jc w:val="center"/>
            </w:pPr>
            <w:r>
              <w:t>10</w:t>
            </w:r>
          </w:p>
        </w:tc>
        <w:tc>
          <w:tcPr>
            <w:tcW w:w="1170" w:type="dxa"/>
            <w:vAlign w:val="center"/>
          </w:tcPr>
          <w:p w:rsidR="0091777B" w:rsidRDefault="0091777B" w:rsidP="005B0BDE">
            <w:pPr>
              <w:jc w:val="center"/>
            </w:pPr>
            <w:r>
              <w:t>4</w:t>
            </w:r>
          </w:p>
        </w:tc>
        <w:tc>
          <w:tcPr>
            <w:tcW w:w="1530" w:type="dxa"/>
            <w:vAlign w:val="center"/>
          </w:tcPr>
          <w:p w:rsidR="0091777B" w:rsidRDefault="0091777B" w:rsidP="005B0BDE">
            <w:pPr>
              <w:jc w:val="center"/>
            </w:pPr>
            <w:r>
              <w:t>40</w:t>
            </w:r>
          </w:p>
        </w:tc>
        <w:tc>
          <w:tcPr>
            <w:tcW w:w="1170" w:type="dxa"/>
            <w:vAlign w:val="center"/>
          </w:tcPr>
          <w:p w:rsidR="0091777B" w:rsidRDefault="0091777B" w:rsidP="005B0BDE">
            <w:pPr>
              <w:jc w:val="center"/>
            </w:pPr>
            <w:r>
              <w:t>60</w:t>
            </w:r>
          </w:p>
        </w:tc>
        <w:tc>
          <w:tcPr>
            <w:tcW w:w="1800" w:type="dxa"/>
            <w:vAlign w:val="center"/>
          </w:tcPr>
          <w:p w:rsidR="0091777B" w:rsidRDefault="0091777B" w:rsidP="005B0BDE">
            <w:pPr>
              <w:jc w:val="center"/>
            </w:pPr>
            <w:r>
              <w:t>100</w:t>
            </w:r>
          </w:p>
        </w:tc>
      </w:tr>
      <w:tr w:rsidR="0091777B" w:rsidTr="005B0BDE">
        <w:tc>
          <w:tcPr>
            <w:tcW w:w="630" w:type="dxa"/>
            <w:vAlign w:val="center"/>
          </w:tcPr>
          <w:p w:rsidR="0091777B" w:rsidRDefault="0091777B" w:rsidP="005B0BDE">
            <w:pPr>
              <w:jc w:val="center"/>
            </w:pPr>
            <w:r>
              <w:t>3.</w:t>
            </w:r>
          </w:p>
        </w:tc>
        <w:tc>
          <w:tcPr>
            <w:tcW w:w="1440" w:type="dxa"/>
            <w:vAlign w:val="center"/>
          </w:tcPr>
          <w:p w:rsidR="0091777B" w:rsidRDefault="0091777B" w:rsidP="005B0BDE">
            <w:pPr>
              <w:jc w:val="center"/>
            </w:pPr>
            <w:r>
              <w:t>MPST13</w:t>
            </w:r>
          </w:p>
        </w:tc>
        <w:tc>
          <w:tcPr>
            <w:tcW w:w="2880" w:type="dxa"/>
            <w:vAlign w:val="center"/>
          </w:tcPr>
          <w:p w:rsidR="0091777B" w:rsidRDefault="0091777B" w:rsidP="005B0BDE">
            <w:r w:rsidRPr="00014F4D">
              <w:t>Core I</w:t>
            </w:r>
            <w:r>
              <w:t xml:space="preserve">II </w:t>
            </w:r>
            <w:r w:rsidRPr="00CA29BA">
              <w:t>(Theory)</w:t>
            </w:r>
            <w:r>
              <w:t>- Common Paper</w:t>
            </w:r>
          </w:p>
          <w:p w:rsidR="0091777B" w:rsidRDefault="0091777B" w:rsidP="005B0BDE">
            <w:r>
              <w:t>Professional Skills</w:t>
            </w:r>
          </w:p>
        </w:tc>
        <w:tc>
          <w:tcPr>
            <w:tcW w:w="1440" w:type="dxa"/>
          </w:tcPr>
          <w:p w:rsidR="0091777B" w:rsidRDefault="0091777B" w:rsidP="005B0BDE">
            <w:pPr>
              <w:jc w:val="center"/>
            </w:pPr>
            <w:r>
              <w:t>10</w:t>
            </w:r>
          </w:p>
        </w:tc>
        <w:tc>
          <w:tcPr>
            <w:tcW w:w="1170" w:type="dxa"/>
            <w:vAlign w:val="center"/>
          </w:tcPr>
          <w:p w:rsidR="0091777B" w:rsidRDefault="0091777B" w:rsidP="005B0BDE">
            <w:pPr>
              <w:jc w:val="center"/>
            </w:pPr>
            <w:r>
              <w:t>4</w:t>
            </w:r>
          </w:p>
        </w:tc>
        <w:tc>
          <w:tcPr>
            <w:tcW w:w="1530" w:type="dxa"/>
            <w:vAlign w:val="center"/>
          </w:tcPr>
          <w:p w:rsidR="0091777B" w:rsidRDefault="0091777B" w:rsidP="005B0BDE">
            <w:pPr>
              <w:jc w:val="center"/>
            </w:pPr>
            <w:r>
              <w:t>40</w:t>
            </w:r>
          </w:p>
        </w:tc>
        <w:tc>
          <w:tcPr>
            <w:tcW w:w="1170" w:type="dxa"/>
            <w:vAlign w:val="center"/>
          </w:tcPr>
          <w:p w:rsidR="0091777B" w:rsidRDefault="0091777B" w:rsidP="005B0BDE">
            <w:pPr>
              <w:jc w:val="center"/>
            </w:pPr>
            <w:r>
              <w:t>60</w:t>
            </w:r>
          </w:p>
        </w:tc>
        <w:tc>
          <w:tcPr>
            <w:tcW w:w="1800" w:type="dxa"/>
            <w:vAlign w:val="center"/>
          </w:tcPr>
          <w:p w:rsidR="0091777B" w:rsidRDefault="0091777B" w:rsidP="005B0BDE">
            <w:pPr>
              <w:jc w:val="center"/>
            </w:pPr>
            <w:r>
              <w:t>100</w:t>
            </w:r>
          </w:p>
        </w:tc>
      </w:tr>
      <w:tr w:rsidR="0091777B" w:rsidTr="005B0BDE">
        <w:tc>
          <w:tcPr>
            <w:tcW w:w="630" w:type="dxa"/>
            <w:vAlign w:val="center"/>
          </w:tcPr>
          <w:p w:rsidR="0091777B" w:rsidRDefault="0091777B" w:rsidP="005B0BDE">
            <w:pPr>
              <w:jc w:val="center"/>
            </w:pPr>
          </w:p>
        </w:tc>
        <w:tc>
          <w:tcPr>
            <w:tcW w:w="1440" w:type="dxa"/>
            <w:vAlign w:val="center"/>
          </w:tcPr>
          <w:p w:rsidR="0091777B" w:rsidRDefault="0091777B" w:rsidP="005B0BDE">
            <w:pPr>
              <w:jc w:val="center"/>
            </w:pPr>
          </w:p>
        </w:tc>
        <w:tc>
          <w:tcPr>
            <w:tcW w:w="2880" w:type="dxa"/>
            <w:vAlign w:val="center"/>
          </w:tcPr>
          <w:p w:rsidR="0091777B" w:rsidRPr="00462DCB" w:rsidRDefault="0091777B" w:rsidP="005B0BDE">
            <w:pPr>
              <w:jc w:val="right"/>
              <w:rPr>
                <w:b/>
                <w:i/>
              </w:rPr>
            </w:pPr>
            <w:r w:rsidRPr="00462DCB">
              <w:rPr>
                <w:b/>
                <w:i/>
              </w:rPr>
              <w:t>Total</w:t>
            </w:r>
          </w:p>
        </w:tc>
        <w:tc>
          <w:tcPr>
            <w:tcW w:w="1440" w:type="dxa"/>
          </w:tcPr>
          <w:p w:rsidR="0091777B" w:rsidRDefault="0091777B" w:rsidP="005B0BD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70" w:type="dxa"/>
            <w:vAlign w:val="center"/>
          </w:tcPr>
          <w:p w:rsidR="0091777B" w:rsidRPr="00462DCB" w:rsidRDefault="0091777B" w:rsidP="005B0BD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30" w:type="dxa"/>
            <w:vAlign w:val="center"/>
          </w:tcPr>
          <w:p w:rsidR="0091777B" w:rsidRPr="00462DCB" w:rsidRDefault="0091777B" w:rsidP="005B0BDE">
            <w:pPr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91777B" w:rsidRPr="00462DCB" w:rsidRDefault="0091777B" w:rsidP="005B0BDE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91777B" w:rsidRPr="00462DCB" w:rsidRDefault="0091777B" w:rsidP="005B0B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62DCB">
              <w:rPr>
                <w:b/>
              </w:rPr>
              <w:t>00</w:t>
            </w:r>
          </w:p>
        </w:tc>
      </w:tr>
      <w:tr w:rsidR="0091777B" w:rsidTr="005B0BDE">
        <w:tc>
          <w:tcPr>
            <w:tcW w:w="2070" w:type="dxa"/>
            <w:gridSpan w:val="2"/>
            <w:shd w:val="clear" w:color="auto" w:fill="D9D9D9"/>
          </w:tcPr>
          <w:p w:rsidR="0091777B" w:rsidRPr="00F3029F" w:rsidRDefault="0091777B" w:rsidP="005B0BDE">
            <w:pPr>
              <w:jc w:val="center"/>
              <w:rPr>
                <w:b/>
              </w:rPr>
            </w:pPr>
          </w:p>
        </w:tc>
        <w:tc>
          <w:tcPr>
            <w:tcW w:w="9990" w:type="dxa"/>
            <w:gridSpan w:val="6"/>
            <w:shd w:val="clear" w:color="auto" w:fill="D9D9D9"/>
          </w:tcPr>
          <w:p w:rsidR="0091777B" w:rsidRPr="00F3029F" w:rsidRDefault="0091777B" w:rsidP="005B0BDE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F3029F">
              <w:rPr>
                <w:b/>
              </w:rPr>
              <w:t>Semester II</w:t>
            </w:r>
          </w:p>
        </w:tc>
      </w:tr>
      <w:tr w:rsidR="0091777B" w:rsidTr="005B0BDE">
        <w:tc>
          <w:tcPr>
            <w:tcW w:w="630" w:type="dxa"/>
            <w:vAlign w:val="center"/>
          </w:tcPr>
          <w:p w:rsidR="0091777B" w:rsidRDefault="0091777B" w:rsidP="005B0BDE">
            <w:pPr>
              <w:jc w:val="center"/>
            </w:pPr>
            <w:r>
              <w:t>4.</w:t>
            </w:r>
          </w:p>
        </w:tc>
        <w:tc>
          <w:tcPr>
            <w:tcW w:w="1440" w:type="dxa"/>
            <w:vAlign w:val="center"/>
          </w:tcPr>
          <w:p w:rsidR="0091777B" w:rsidRDefault="0091777B" w:rsidP="005B0BDE">
            <w:pPr>
              <w:jc w:val="center"/>
            </w:pPr>
            <w:r>
              <w:t>MENT21</w:t>
            </w:r>
          </w:p>
        </w:tc>
        <w:tc>
          <w:tcPr>
            <w:tcW w:w="2880" w:type="dxa"/>
            <w:vAlign w:val="center"/>
          </w:tcPr>
          <w:p w:rsidR="0091777B" w:rsidRDefault="0091777B" w:rsidP="005B0BDE">
            <w:r w:rsidRPr="00014F4D">
              <w:t>Core I</w:t>
            </w:r>
            <w:r>
              <w:t xml:space="preserve">V </w:t>
            </w:r>
            <w:r w:rsidRPr="00CA29BA">
              <w:t>(Theory)</w:t>
            </w:r>
            <w:r>
              <w:t>- Area Paper</w:t>
            </w:r>
          </w:p>
        </w:tc>
        <w:tc>
          <w:tcPr>
            <w:tcW w:w="1440" w:type="dxa"/>
          </w:tcPr>
          <w:p w:rsidR="0091777B" w:rsidRDefault="0091777B" w:rsidP="005B0BDE">
            <w:pPr>
              <w:jc w:val="center"/>
            </w:pPr>
            <w:r>
              <w:t>10</w:t>
            </w:r>
          </w:p>
        </w:tc>
        <w:tc>
          <w:tcPr>
            <w:tcW w:w="1170" w:type="dxa"/>
            <w:vAlign w:val="center"/>
          </w:tcPr>
          <w:p w:rsidR="0091777B" w:rsidRDefault="0091777B" w:rsidP="005B0BDE">
            <w:pPr>
              <w:jc w:val="center"/>
            </w:pPr>
            <w:r>
              <w:t>4</w:t>
            </w:r>
          </w:p>
        </w:tc>
        <w:tc>
          <w:tcPr>
            <w:tcW w:w="1530" w:type="dxa"/>
            <w:vAlign w:val="center"/>
          </w:tcPr>
          <w:p w:rsidR="0091777B" w:rsidRDefault="0091777B" w:rsidP="005B0BDE">
            <w:pPr>
              <w:jc w:val="center"/>
            </w:pPr>
            <w:r>
              <w:t>40</w:t>
            </w:r>
          </w:p>
        </w:tc>
        <w:tc>
          <w:tcPr>
            <w:tcW w:w="1170" w:type="dxa"/>
            <w:vAlign w:val="center"/>
          </w:tcPr>
          <w:p w:rsidR="0091777B" w:rsidRDefault="0091777B" w:rsidP="005B0BDE">
            <w:pPr>
              <w:jc w:val="center"/>
            </w:pPr>
            <w:r>
              <w:t>60</w:t>
            </w:r>
          </w:p>
        </w:tc>
        <w:tc>
          <w:tcPr>
            <w:tcW w:w="1800" w:type="dxa"/>
            <w:vAlign w:val="center"/>
          </w:tcPr>
          <w:p w:rsidR="0091777B" w:rsidRDefault="0091777B" w:rsidP="005B0BDE">
            <w:pPr>
              <w:jc w:val="center"/>
            </w:pPr>
            <w:r>
              <w:t>100</w:t>
            </w:r>
          </w:p>
        </w:tc>
      </w:tr>
      <w:tr w:rsidR="0091777B" w:rsidTr="005B0BDE">
        <w:tc>
          <w:tcPr>
            <w:tcW w:w="630" w:type="dxa"/>
            <w:vAlign w:val="center"/>
          </w:tcPr>
          <w:p w:rsidR="0091777B" w:rsidRDefault="0091777B" w:rsidP="005B0BDE">
            <w:pPr>
              <w:jc w:val="center"/>
            </w:pPr>
            <w:r>
              <w:t>5.</w:t>
            </w:r>
          </w:p>
        </w:tc>
        <w:tc>
          <w:tcPr>
            <w:tcW w:w="1440" w:type="dxa"/>
            <w:vAlign w:val="center"/>
          </w:tcPr>
          <w:p w:rsidR="0091777B" w:rsidRDefault="0091777B" w:rsidP="005B0BDE">
            <w:pPr>
              <w:jc w:val="center"/>
            </w:pPr>
            <w:r>
              <w:t>MEND21</w:t>
            </w:r>
          </w:p>
        </w:tc>
        <w:tc>
          <w:tcPr>
            <w:tcW w:w="2880" w:type="dxa"/>
            <w:vAlign w:val="center"/>
          </w:tcPr>
          <w:p w:rsidR="0091777B" w:rsidRDefault="0091777B" w:rsidP="005B0BDE">
            <w:r>
              <w:t>Dissertation + Viva-voce</w:t>
            </w:r>
          </w:p>
        </w:tc>
        <w:tc>
          <w:tcPr>
            <w:tcW w:w="1440" w:type="dxa"/>
          </w:tcPr>
          <w:p w:rsidR="0091777B" w:rsidRDefault="0091777B" w:rsidP="005B0BDE">
            <w:pPr>
              <w:jc w:val="center"/>
            </w:pPr>
            <w:r>
              <w:t>20</w:t>
            </w:r>
          </w:p>
        </w:tc>
        <w:tc>
          <w:tcPr>
            <w:tcW w:w="1170" w:type="dxa"/>
            <w:vAlign w:val="center"/>
          </w:tcPr>
          <w:p w:rsidR="0091777B" w:rsidRDefault="0091777B" w:rsidP="005B0BDE">
            <w:r>
              <w:t>14(12+2)</w:t>
            </w:r>
          </w:p>
        </w:tc>
        <w:tc>
          <w:tcPr>
            <w:tcW w:w="1530" w:type="dxa"/>
            <w:vAlign w:val="center"/>
          </w:tcPr>
          <w:p w:rsidR="0091777B" w:rsidRDefault="0091777B" w:rsidP="005B0BDE">
            <w:pPr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91777B" w:rsidRDefault="0091777B" w:rsidP="005B0BDE">
            <w:pPr>
              <w:jc w:val="center"/>
            </w:pPr>
            <w:r>
              <w:t>200</w:t>
            </w:r>
          </w:p>
        </w:tc>
        <w:tc>
          <w:tcPr>
            <w:tcW w:w="1800" w:type="dxa"/>
            <w:vAlign w:val="center"/>
          </w:tcPr>
          <w:p w:rsidR="0091777B" w:rsidRDefault="0091777B" w:rsidP="005B0BDE">
            <w:pPr>
              <w:jc w:val="center"/>
            </w:pPr>
            <w:r>
              <w:t>200</w:t>
            </w:r>
          </w:p>
        </w:tc>
      </w:tr>
      <w:tr w:rsidR="0091777B" w:rsidTr="005B0BDE">
        <w:tc>
          <w:tcPr>
            <w:tcW w:w="630" w:type="dxa"/>
            <w:vAlign w:val="center"/>
          </w:tcPr>
          <w:p w:rsidR="0091777B" w:rsidRDefault="0091777B" w:rsidP="005B0BDE">
            <w:pPr>
              <w:jc w:val="center"/>
            </w:pPr>
          </w:p>
        </w:tc>
        <w:tc>
          <w:tcPr>
            <w:tcW w:w="1440" w:type="dxa"/>
            <w:vAlign w:val="center"/>
          </w:tcPr>
          <w:p w:rsidR="0091777B" w:rsidRDefault="0091777B" w:rsidP="005B0BDE">
            <w:pPr>
              <w:jc w:val="center"/>
            </w:pPr>
          </w:p>
        </w:tc>
        <w:tc>
          <w:tcPr>
            <w:tcW w:w="2880" w:type="dxa"/>
            <w:vAlign w:val="center"/>
          </w:tcPr>
          <w:p w:rsidR="0091777B" w:rsidRPr="00462DCB" w:rsidRDefault="0091777B" w:rsidP="005B0BDE">
            <w:pPr>
              <w:jc w:val="right"/>
              <w:rPr>
                <w:b/>
                <w:i/>
              </w:rPr>
            </w:pPr>
            <w:r w:rsidRPr="00462DCB">
              <w:rPr>
                <w:b/>
                <w:i/>
              </w:rPr>
              <w:t>Total</w:t>
            </w:r>
          </w:p>
        </w:tc>
        <w:tc>
          <w:tcPr>
            <w:tcW w:w="1440" w:type="dxa"/>
          </w:tcPr>
          <w:p w:rsidR="0091777B" w:rsidRDefault="0091777B" w:rsidP="005B0BD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70" w:type="dxa"/>
            <w:vAlign w:val="center"/>
          </w:tcPr>
          <w:p w:rsidR="0091777B" w:rsidRPr="00462DCB" w:rsidRDefault="0091777B" w:rsidP="005B0BD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30" w:type="dxa"/>
            <w:vAlign w:val="center"/>
          </w:tcPr>
          <w:p w:rsidR="0091777B" w:rsidRPr="00462DCB" w:rsidRDefault="0091777B" w:rsidP="005B0BDE">
            <w:pPr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91777B" w:rsidRPr="00462DCB" w:rsidRDefault="0091777B" w:rsidP="005B0BDE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91777B" w:rsidRPr="00462DCB" w:rsidRDefault="0091777B" w:rsidP="005B0BDE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91777B" w:rsidTr="005B0BDE">
        <w:tc>
          <w:tcPr>
            <w:tcW w:w="4950" w:type="dxa"/>
            <w:gridSpan w:val="3"/>
            <w:vAlign w:val="center"/>
          </w:tcPr>
          <w:p w:rsidR="0091777B" w:rsidRPr="00F3029F" w:rsidRDefault="0091777B" w:rsidP="005B0BDE">
            <w:pPr>
              <w:jc w:val="center"/>
              <w:rPr>
                <w:b/>
              </w:rPr>
            </w:pPr>
            <w:r w:rsidRPr="00F3029F">
              <w:rPr>
                <w:b/>
              </w:rPr>
              <w:t>Total</w:t>
            </w:r>
            <w:r>
              <w:rPr>
                <w:b/>
              </w:rPr>
              <w:t xml:space="preserve"> </w:t>
            </w:r>
          </w:p>
        </w:tc>
        <w:tc>
          <w:tcPr>
            <w:tcW w:w="1440" w:type="dxa"/>
          </w:tcPr>
          <w:p w:rsidR="0091777B" w:rsidRDefault="0091777B" w:rsidP="005B0BD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70" w:type="dxa"/>
            <w:vAlign w:val="center"/>
          </w:tcPr>
          <w:p w:rsidR="0091777B" w:rsidRPr="00F3029F" w:rsidRDefault="0091777B" w:rsidP="005B0BD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30" w:type="dxa"/>
            <w:vAlign w:val="center"/>
          </w:tcPr>
          <w:p w:rsidR="0091777B" w:rsidRPr="00F3029F" w:rsidRDefault="0091777B" w:rsidP="005B0BDE">
            <w:pPr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91777B" w:rsidRPr="00F3029F" w:rsidRDefault="0091777B" w:rsidP="005B0BDE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91777B" w:rsidRPr="00F3029F" w:rsidRDefault="0091777B" w:rsidP="005B0BDE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</w:tr>
    </w:tbl>
    <w:p w:rsidR="0091777B" w:rsidRDefault="0091777B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1777B" w:rsidRDefault="0091777B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02BE" w:rsidRDefault="008A02BE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02BE" w:rsidRDefault="008A02BE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02BE" w:rsidRDefault="008A02BE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02BE" w:rsidRDefault="008A02BE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02BE" w:rsidRDefault="008A02BE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4513F" w:rsidRDefault="0074513F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M</w:t>
      </w:r>
      <w:r w:rsidR="00E61981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>P</w:t>
      </w:r>
      <w:r w:rsidR="0091777B">
        <w:rPr>
          <w:rFonts w:ascii="Times New Roman" w:hAnsi="Times New Roman"/>
          <w:b/>
          <w:color w:val="000000"/>
          <w:sz w:val="24"/>
          <w:szCs w:val="24"/>
        </w:rPr>
        <w:t>HIL ENGLISH</w:t>
      </w:r>
    </w:p>
    <w:p w:rsidR="0074513F" w:rsidRDefault="0074513F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SEMESTER – I</w:t>
      </w:r>
    </w:p>
    <w:p w:rsidR="0074513F" w:rsidRDefault="0074513F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PAPER – I</w:t>
      </w:r>
    </w:p>
    <w:p w:rsidR="009C7855" w:rsidRDefault="0091777B" w:rsidP="0091777B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MENT11            </w:t>
      </w:r>
      <w:r w:rsidR="009C7855">
        <w:rPr>
          <w:rFonts w:ascii="Times New Roman" w:hAnsi="Times New Roman"/>
          <w:b/>
          <w:color w:val="000000"/>
          <w:sz w:val="24"/>
          <w:szCs w:val="24"/>
        </w:rPr>
        <w:t>RHETORIC AND RESEARCH METHODOLOGY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10Hours/ 4 Credits</w:t>
      </w:r>
    </w:p>
    <w:p w:rsidR="0091237D" w:rsidRDefault="008C4673" w:rsidP="008C4673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OBJECTIVES:</w:t>
      </w:r>
    </w:p>
    <w:p w:rsidR="008C4673" w:rsidRDefault="008C4673" w:rsidP="008C46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To  learn the forms of Discourse</w:t>
      </w:r>
    </w:p>
    <w:p w:rsidR="008C4673" w:rsidRDefault="008C4673" w:rsidP="008C46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Identify the need for Research</w:t>
      </w:r>
    </w:p>
    <w:p w:rsidR="008C4673" w:rsidRDefault="008C4673" w:rsidP="008C46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To Prepare the tools for research</w:t>
      </w:r>
    </w:p>
    <w:p w:rsidR="008C4673" w:rsidRPr="008C4673" w:rsidRDefault="008C4673" w:rsidP="008C46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The Student will be able to apply the correct methodology in research writing</w:t>
      </w:r>
    </w:p>
    <w:p w:rsidR="008C4673" w:rsidRDefault="008C4673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C7855" w:rsidRDefault="00502E9B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UNIT</w:t>
      </w:r>
      <w:r w:rsidR="00F34872">
        <w:rPr>
          <w:rFonts w:ascii="Times New Roman" w:hAnsi="Times New Roman"/>
          <w:b/>
          <w:color w:val="000000"/>
          <w:sz w:val="24"/>
          <w:szCs w:val="24"/>
        </w:rPr>
        <w:t xml:space="preserve"> –I Classical Rhetoric:</w:t>
      </w:r>
      <w:r w:rsidR="00A47C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47C37">
        <w:rPr>
          <w:rFonts w:ascii="Times New Roman" w:hAnsi="Times New Roman"/>
          <w:color w:val="000000"/>
          <w:sz w:val="24"/>
          <w:szCs w:val="24"/>
        </w:rPr>
        <w:t>Definition – Five Parts of Discourse – Three kinds of Appeal – Deductive Reasoning and Inductive Reasoning – Fallacies</w:t>
      </w:r>
    </w:p>
    <w:p w:rsidR="00A47C37" w:rsidRDefault="00F6542C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UNIT-II </w:t>
      </w:r>
      <w:r w:rsidR="00F65026" w:rsidRPr="00502E9B">
        <w:rPr>
          <w:rFonts w:ascii="Times New Roman" w:hAnsi="Times New Roman"/>
          <w:b/>
          <w:color w:val="000000"/>
          <w:sz w:val="24"/>
          <w:szCs w:val="24"/>
        </w:rPr>
        <w:t xml:space="preserve">Modern Rhetoric: </w:t>
      </w:r>
      <w:r w:rsidR="00C11087">
        <w:rPr>
          <w:rFonts w:ascii="Times New Roman" w:hAnsi="Times New Roman"/>
          <w:color w:val="000000"/>
          <w:sz w:val="24"/>
          <w:szCs w:val="24"/>
        </w:rPr>
        <w:t xml:space="preserve">The Forms of Discourse and the Main Intention – Exposition and its Methods – Argument – Description – Narration – Diction – Sentence – Paragraph – Coherence </w:t>
      </w:r>
    </w:p>
    <w:p w:rsidR="009A2604" w:rsidRDefault="009A2604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UNIT-III Selection: </w:t>
      </w:r>
      <w:r w:rsidR="0033060B">
        <w:rPr>
          <w:rFonts w:ascii="Times New Roman" w:hAnsi="Times New Roman"/>
          <w:color w:val="000000"/>
          <w:sz w:val="24"/>
          <w:szCs w:val="24"/>
        </w:rPr>
        <w:t xml:space="preserve">Introduction: Need for Research – Literary Research – Selecting a Topic – Preparing a Thesis Statement – Collection: Sources of Information – Primary Source and Secondary Source – Review of Earlier Researches – Preparation of a Working Bibliography – Note Taking </w:t>
      </w:r>
    </w:p>
    <w:p w:rsidR="00E021F8" w:rsidRDefault="00E021F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UNIT-IV Preparation: </w:t>
      </w:r>
      <w:r w:rsidR="00A04D57">
        <w:rPr>
          <w:rFonts w:ascii="Times New Roman" w:hAnsi="Times New Roman"/>
          <w:color w:val="000000"/>
          <w:sz w:val="24"/>
          <w:szCs w:val="24"/>
        </w:rPr>
        <w:t>Critical Tools: Explication – Interpretation – Analysis – Evaluation – Outlining – Writing Drafts – Languages and Style. Documentation: MLA</w:t>
      </w:r>
      <w:r w:rsidR="00CB5020">
        <w:rPr>
          <w:rFonts w:ascii="Times New Roman" w:hAnsi="Times New Roman"/>
          <w:color w:val="000000"/>
          <w:sz w:val="24"/>
          <w:szCs w:val="24"/>
        </w:rPr>
        <w:t xml:space="preserve"> Style (OLD): Footnote, Endnote, Bibliography, MLA Style (NEW): Parenthetical Citation – Works Cited. APA Style: Author Date System – Abbreviation – Proof Reading </w:t>
      </w:r>
    </w:p>
    <w:p w:rsidR="002E0EB0" w:rsidRDefault="002E0EB0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UNIT-V PRESENTATION:</w:t>
      </w:r>
      <w:r w:rsidR="003863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863D8">
        <w:rPr>
          <w:rFonts w:ascii="Times New Roman" w:hAnsi="Times New Roman"/>
          <w:color w:val="000000"/>
          <w:sz w:val="24"/>
          <w:szCs w:val="24"/>
        </w:rPr>
        <w:t xml:space="preserve">Layout of a Thesis: Title Page – Certificate – Abstract – Preface or Acknowledgements – Contents – Introduction – Body of a Thesis – Summation – Appendix (if any) </w:t>
      </w:r>
      <w:r w:rsidR="0015247A">
        <w:rPr>
          <w:rFonts w:ascii="Times New Roman" w:hAnsi="Times New Roman"/>
          <w:color w:val="000000"/>
          <w:sz w:val="24"/>
          <w:szCs w:val="24"/>
        </w:rPr>
        <w:t>-  Works Cited or consulted. Thesis Typing: Paper – Margin and Spacing – Pagination. Mechanics of Writing: Punctuation, Spelling, Grammar – Using Quotations – Plagiarism – Revising</w:t>
      </w:r>
      <w:r w:rsidR="00E72EA2">
        <w:rPr>
          <w:rFonts w:ascii="Times New Roman" w:hAnsi="Times New Roman"/>
          <w:color w:val="000000"/>
          <w:sz w:val="24"/>
          <w:szCs w:val="24"/>
        </w:rPr>
        <w:t xml:space="preserve"> – Abbreviation – Proof Reading.</w:t>
      </w:r>
    </w:p>
    <w:p w:rsidR="00E72EA2" w:rsidRPr="00B67CAF" w:rsidRDefault="00E72EA2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b/>
          <w:color w:val="000000"/>
          <w:sz w:val="24"/>
          <w:szCs w:val="24"/>
        </w:rPr>
      </w:pPr>
      <w:r w:rsidRPr="00B67CAF">
        <w:rPr>
          <w:rFonts w:ascii="Times New Roman" w:hAnsi="Times New Roman"/>
          <w:b/>
          <w:color w:val="000000"/>
          <w:sz w:val="24"/>
          <w:szCs w:val="24"/>
        </w:rPr>
        <w:t>Books for References:</w:t>
      </w:r>
    </w:p>
    <w:p w:rsidR="00E72EA2" w:rsidRDefault="00E72EA2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Josheph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Gibaldi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FD6B72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="00FD6B7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FD6B72">
        <w:rPr>
          <w:rFonts w:ascii="Times New Roman" w:hAnsi="Times New Roman"/>
          <w:color w:val="000000"/>
          <w:sz w:val="24"/>
          <w:szCs w:val="24"/>
        </w:rPr>
        <w:t>al</w:t>
      </w:r>
      <w:proofErr w:type="gramEnd"/>
      <w:r w:rsidR="00FD6B72">
        <w:rPr>
          <w:rFonts w:ascii="Times New Roman" w:hAnsi="Times New Roman"/>
          <w:color w:val="000000"/>
          <w:sz w:val="24"/>
          <w:szCs w:val="24"/>
        </w:rPr>
        <w:t>. MLA Handbook for Writers of Research Papers,</w:t>
      </w:r>
      <w:r w:rsidR="008A180F">
        <w:rPr>
          <w:rFonts w:ascii="Times New Roman" w:hAnsi="Times New Roman"/>
          <w:color w:val="000000"/>
          <w:sz w:val="24"/>
          <w:szCs w:val="24"/>
        </w:rPr>
        <w:t xml:space="preserve"> 7</w:t>
      </w:r>
      <w:r w:rsidR="008A180F" w:rsidRPr="008A180F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8A180F">
        <w:rPr>
          <w:rFonts w:ascii="Times New Roman" w:hAnsi="Times New Roman"/>
          <w:color w:val="000000"/>
          <w:sz w:val="24"/>
          <w:szCs w:val="24"/>
        </w:rPr>
        <w:t xml:space="preserve"> Edition.</w:t>
      </w:r>
    </w:p>
    <w:p w:rsidR="008A180F" w:rsidRDefault="008A180F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Brooks and Warren. </w:t>
      </w:r>
      <w:proofErr w:type="gramStart"/>
      <w:r w:rsidR="00582676">
        <w:rPr>
          <w:rFonts w:ascii="Times New Roman" w:hAnsi="Times New Roman"/>
          <w:color w:val="000000"/>
          <w:sz w:val="24"/>
          <w:szCs w:val="24"/>
        </w:rPr>
        <w:t>Modern Rhetoric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8A180F" w:rsidRDefault="008A180F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Edward Corbett</w:t>
      </w:r>
      <w:r w:rsidR="002F57F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2F57F0">
        <w:rPr>
          <w:rFonts w:ascii="Times New Roman" w:hAnsi="Times New Roman"/>
          <w:color w:val="000000"/>
          <w:sz w:val="24"/>
          <w:szCs w:val="24"/>
        </w:rPr>
        <w:t>Classical Rhetoric for Modern Student.</w:t>
      </w:r>
      <w:proofErr w:type="gramEnd"/>
    </w:p>
    <w:p w:rsidR="002F57F0" w:rsidRDefault="002F57F0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Kanakaraj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 &amp;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Kalaithasan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N. Anatomy of Rhetoric.</w:t>
      </w:r>
    </w:p>
    <w:p w:rsidR="002F57F0" w:rsidRDefault="002F57F0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Moore RH.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Effective Writing.</w:t>
      </w:r>
      <w:proofErr w:type="gramEnd"/>
    </w:p>
    <w:p w:rsidR="002F57F0" w:rsidRDefault="002F57F0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6.</w:t>
      </w:r>
      <w:r w:rsidR="00FB7132">
        <w:rPr>
          <w:rFonts w:ascii="Times New Roman" w:hAnsi="Times New Roman"/>
          <w:color w:val="000000"/>
          <w:sz w:val="24"/>
          <w:szCs w:val="24"/>
        </w:rPr>
        <w:t xml:space="preserve"> Bateson FW. </w:t>
      </w:r>
      <w:proofErr w:type="gramStart"/>
      <w:r w:rsidR="00FB7132">
        <w:rPr>
          <w:rFonts w:ascii="Times New Roman" w:hAnsi="Times New Roman"/>
          <w:color w:val="000000"/>
          <w:sz w:val="24"/>
          <w:szCs w:val="24"/>
        </w:rPr>
        <w:t>The Scholar Critic.</w:t>
      </w:r>
      <w:proofErr w:type="gramEnd"/>
    </w:p>
    <w:p w:rsidR="00FB7132" w:rsidRDefault="00FB7132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Thorpe.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Aims and Methods of Scholarship.</w:t>
      </w:r>
      <w:proofErr w:type="gramEnd"/>
    </w:p>
    <w:p w:rsidR="00FB7132" w:rsidRDefault="00FB7132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George Watson.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The Literary Thesis.</w:t>
      </w:r>
      <w:proofErr w:type="gramEnd"/>
    </w:p>
    <w:p w:rsidR="00FB7132" w:rsidRDefault="00FB7132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Anderson e.al.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Thesis and Assignment </w:t>
      </w:r>
      <w:r w:rsidR="00740002">
        <w:rPr>
          <w:rFonts w:ascii="Times New Roman" w:hAnsi="Times New Roman"/>
          <w:color w:val="000000"/>
          <w:sz w:val="24"/>
          <w:szCs w:val="24"/>
        </w:rPr>
        <w:t>Writing.</w:t>
      </w:r>
      <w:proofErr w:type="gramEnd"/>
    </w:p>
    <w:p w:rsidR="00740002" w:rsidRDefault="00740002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Parsons C J. Thesis and Project Work. </w:t>
      </w: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FD4568" w:rsidRDefault="00FD4568" w:rsidP="009C7855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8630C1" w:rsidRPr="00733421" w:rsidRDefault="008630C1" w:rsidP="00A64AE8">
      <w:pPr>
        <w:widowControl w:val="0"/>
        <w:autoSpaceDE w:val="0"/>
        <w:autoSpaceDN w:val="0"/>
        <w:adjustRightInd w:val="0"/>
        <w:spacing w:after="0" w:line="360" w:lineRule="auto"/>
        <w:ind w:right="-13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342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PAPER – II </w:t>
      </w:r>
      <w:r w:rsidR="00A64AE8" w:rsidRPr="00733421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64AE8" w:rsidRPr="00606253" w:rsidRDefault="00865526" w:rsidP="00865526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MENT 12   </w:t>
      </w:r>
      <w:r w:rsidR="00A64AE8" w:rsidRPr="00606253">
        <w:rPr>
          <w:rFonts w:ascii="Times New Roman" w:hAnsi="Times New Roman"/>
          <w:b/>
          <w:color w:val="000000"/>
          <w:sz w:val="24"/>
          <w:szCs w:val="24"/>
        </w:rPr>
        <w:t>LITERARY CRITICISM: CONTEMPORARY CRITICAL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10Hours/4 Credits</w:t>
      </w:r>
    </w:p>
    <w:p w:rsidR="00A64AE8" w:rsidRDefault="00A64AE8" w:rsidP="00A64AE8">
      <w:pPr>
        <w:widowControl w:val="0"/>
        <w:autoSpaceDE w:val="0"/>
        <w:autoSpaceDN w:val="0"/>
        <w:adjustRightInd w:val="0"/>
        <w:spacing w:after="0" w:line="360" w:lineRule="auto"/>
        <w:ind w:right="-13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6253">
        <w:rPr>
          <w:rFonts w:ascii="Times New Roman" w:hAnsi="Times New Roman"/>
          <w:b/>
          <w:color w:val="000000"/>
          <w:sz w:val="24"/>
          <w:szCs w:val="24"/>
        </w:rPr>
        <w:t xml:space="preserve">THEORIES </w:t>
      </w:r>
    </w:p>
    <w:p w:rsidR="008F68F4" w:rsidRDefault="008F68F4" w:rsidP="008F68F4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Objectives:</w:t>
      </w:r>
    </w:p>
    <w:p w:rsidR="008F68F4" w:rsidRDefault="00306E6B" w:rsidP="007B14F0">
      <w:pPr>
        <w:widowControl w:val="0"/>
        <w:autoSpaceDE w:val="0"/>
        <w:autoSpaceDN w:val="0"/>
        <w:adjustRightInd w:val="0"/>
        <w:spacing w:after="0" w:line="360" w:lineRule="auto"/>
        <w:ind w:left="720"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To foster critical thinking in the minds of scholars avoiding the beaten track and academic thefts.</w:t>
      </w:r>
    </w:p>
    <w:p w:rsidR="00306E6B" w:rsidRDefault="00306E6B" w:rsidP="007B14F0">
      <w:pPr>
        <w:widowControl w:val="0"/>
        <w:autoSpaceDE w:val="0"/>
        <w:autoSpaceDN w:val="0"/>
        <w:adjustRightInd w:val="0"/>
        <w:spacing w:after="0" w:line="360" w:lineRule="auto"/>
        <w:ind w:left="720"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To expose the students to latest critical approaches </w:t>
      </w:r>
      <w:r w:rsidR="00077A83">
        <w:rPr>
          <w:rFonts w:ascii="Times New Roman" w:hAnsi="Times New Roman"/>
          <w:color w:val="000000"/>
          <w:sz w:val="24"/>
          <w:szCs w:val="24"/>
        </w:rPr>
        <w:t xml:space="preserve">and theories so as to enable </w:t>
      </w:r>
      <w:r w:rsidR="008A0DDA">
        <w:rPr>
          <w:rFonts w:ascii="Times New Roman" w:hAnsi="Times New Roman"/>
          <w:color w:val="000000"/>
          <w:sz w:val="24"/>
          <w:szCs w:val="24"/>
        </w:rPr>
        <w:t xml:space="preserve">them to interpret a literary work from the angle of different approaches. </w:t>
      </w:r>
    </w:p>
    <w:p w:rsidR="0052672E" w:rsidRDefault="0052672E" w:rsidP="0024633E">
      <w:pPr>
        <w:widowControl w:val="0"/>
        <w:autoSpaceDE w:val="0"/>
        <w:autoSpaceDN w:val="0"/>
        <w:adjustRightInd w:val="0"/>
        <w:spacing w:after="0" w:line="48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 w:rsidRPr="006B50C3">
        <w:rPr>
          <w:rFonts w:ascii="Times New Roman" w:hAnsi="Times New Roman"/>
          <w:b/>
          <w:color w:val="000000"/>
          <w:sz w:val="24"/>
          <w:szCs w:val="24"/>
        </w:rPr>
        <w:t>UNIT-I Critical Terms:</w:t>
      </w:r>
      <w:r w:rsidR="006B50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50C3">
        <w:rPr>
          <w:rFonts w:ascii="Times New Roman" w:hAnsi="Times New Roman"/>
          <w:color w:val="000000"/>
          <w:sz w:val="24"/>
          <w:szCs w:val="24"/>
        </w:rPr>
        <w:t xml:space="preserve">Ambiguity, </w:t>
      </w:r>
      <w:r w:rsidR="00B2221C">
        <w:rPr>
          <w:rFonts w:ascii="Times New Roman" w:hAnsi="Times New Roman"/>
          <w:color w:val="000000"/>
          <w:sz w:val="24"/>
          <w:szCs w:val="24"/>
        </w:rPr>
        <w:t xml:space="preserve"> Affective Fallacy, Connotation, Comparative Literature, Denotation, Existentialism, </w:t>
      </w:r>
      <w:r w:rsidR="005D0B6C">
        <w:rPr>
          <w:rFonts w:ascii="Times New Roman" w:hAnsi="Times New Roman"/>
          <w:color w:val="000000"/>
          <w:sz w:val="24"/>
          <w:szCs w:val="24"/>
        </w:rPr>
        <w:t>Expressionism</w:t>
      </w:r>
      <w:r w:rsidR="00B2221C">
        <w:rPr>
          <w:rFonts w:ascii="Times New Roman" w:hAnsi="Times New Roman"/>
          <w:color w:val="000000"/>
          <w:sz w:val="24"/>
          <w:szCs w:val="24"/>
        </w:rPr>
        <w:t xml:space="preserve">, Humanism, </w:t>
      </w:r>
      <w:r w:rsidR="00445233">
        <w:rPr>
          <w:rFonts w:ascii="Times New Roman" w:hAnsi="Times New Roman"/>
          <w:color w:val="000000"/>
          <w:sz w:val="24"/>
          <w:szCs w:val="24"/>
        </w:rPr>
        <w:t xml:space="preserve">Hermeneutics, Impressionism, Intentional Fallacy, Irony, Objective Correlative, Platonism, Phenomenology, Realism, Stream of Consciousness, </w:t>
      </w:r>
      <w:r w:rsidR="003C6152">
        <w:rPr>
          <w:rFonts w:ascii="Times New Roman" w:hAnsi="Times New Roman"/>
          <w:color w:val="000000"/>
          <w:sz w:val="24"/>
          <w:szCs w:val="24"/>
        </w:rPr>
        <w:t>Surrealism, Semiotics, Stylistics.</w:t>
      </w:r>
    </w:p>
    <w:p w:rsidR="003C6152" w:rsidRDefault="003C6152" w:rsidP="0052672E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 w:rsidRPr="004B3DF1">
        <w:rPr>
          <w:rFonts w:ascii="Times New Roman" w:hAnsi="Times New Roman"/>
          <w:b/>
          <w:color w:val="000000"/>
          <w:sz w:val="24"/>
          <w:szCs w:val="24"/>
        </w:rPr>
        <w:t>UNIT-</w:t>
      </w:r>
      <w:proofErr w:type="gramStart"/>
      <w:r w:rsidRPr="004B3DF1">
        <w:rPr>
          <w:rFonts w:ascii="Times New Roman" w:hAnsi="Times New Roman"/>
          <w:b/>
          <w:color w:val="000000"/>
          <w:sz w:val="24"/>
          <w:szCs w:val="24"/>
        </w:rPr>
        <w:t xml:space="preserve">II </w:t>
      </w:r>
      <w:r w:rsidR="006958F4">
        <w:rPr>
          <w:rFonts w:ascii="Times New Roman" w:hAnsi="Times New Roman"/>
          <w:color w:val="000000"/>
          <w:sz w:val="24"/>
          <w:szCs w:val="24"/>
        </w:rPr>
        <w:t xml:space="preserve"> Approaches</w:t>
      </w:r>
      <w:proofErr w:type="gramEnd"/>
      <w:r w:rsidR="006958F4">
        <w:rPr>
          <w:rFonts w:ascii="Times New Roman" w:hAnsi="Times New Roman"/>
          <w:color w:val="000000"/>
          <w:sz w:val="24"/>
          <w:szCs w:val="24"/>
        </w:rPr>
        <w:t xml:space="preserve"> to Literature – Formalistic Approach – Psychological Approach – Archetypal Approach – Sociological Approach </w:t>
      </w:r>
    </w:p>
    <w:p w:rsidR="006958F4" w:rsidRDefault="003D0CAF" w:rsidP="0052672E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 w:rsidRPr="003D46B7">
        <w:rPr>
          <w:rFonts w:ascii="Times New Roman" w:hAnsi="Times New Roman"/>
          <w:b/>
          <w:color w:val="000000"/>
          <w:sz w:val="24"/>
          <w:szCs w:val="24"/>
        </w:rPr>
        <w:t xml:space="preserve">UNIT – III </w:t>
      </w:r>
      <w:r w:rsidR="003D46B7">
        <w:rPr>
          <w:rFonts w:ascii="Times New Roman" w:hAnsi="Times New Roman"/>
          <w:color w:val="000000"/>
          <w:sz w:val="24"/>
          <w:szCs w:val="24"/>
        </w:rPr>
        <w:t>Structuralism and Post-Structuralism</w:t>
      </w:r>
      <w:r w:rsidR="00B13D2A">
        <w:rPr>
          <w:rFonts w:ascii="Times New Roman" w:hAnsi="Times New Roman"/>
          <w:color w:val="000000"/>
          <w:sz w:val="24"/>
          <w:szCs w:val="24"/>
        </w:rPr>
        <w:t xml:space="preserve"> – Gerard </w:t>
      </w:r>
      <w:proofErr w:type="spellStart"/>
      <w:r w:rsidR="00B13D2A">
        <w:rPr>
          <w:rFonts w:ascii="Times New Roman" w:hAnsi="Times New Roman"/>
          <w:color w:val="000000"/>
          <w:sz w:val="24"/>
          <w:szCs w:val="24"/>
        </w:rPr>
        <w:t>Genettee</w:t>
      </w:r>
      <w:proofErr w:type="spellEnd"/>
      <w:r w:rsidR="00B13D2A">
        <w:rPr>
          <w:rFonts w:ascii="Times New Roman" w:hAnsi="Times New Roman"/>
          <w:color w:val="000000"/>
          <w:sz w:val="24"/>
          <w:szCs w:val="24"/>
        </w:rPr>
        <w:t xml:space="preserve"> – Structuralism and Literary Criticism </w:t>
      </w:r>
      <w:r w:rsidR="00A44268">
        <w:rPr>
          <w:rFonts w:ascii="Times New Roman" w:hAnsi="Times New Roman"/>
          <w:color w:val="000000"/>
          <w:sz w:val="24"/>
          <w:szCs w:val="24"/>
        </w:rPr>
        <w:t xml:space="preserve">– Derrida – </w:t>
      </w:r>
      <w:r w:rsidR="00DE6640">
        <w:rPr>
          <w:rFonts w:ascii="Times New Roman" w:hAnsi="Times New Roman"/>
          <w:color w:val="000000"/>
          <w:sz w:val="24"/>
          <w:szCs w:val="24"/>
        </w:rPr>
        <w:t>Structure</w:t>
      </w:r>
      <w:r w:rsidR="00A44268">
        <w:rPr>
          <w:rFonts w:ascii="Times New Roman" w:hAnsi="Times New Roman"/>
          <w:color w:val="000000"/>
          <w:sz w:val="24"/>
          <w:szCs w:val="24"/>
        </w:rPr>
        <w:t xml:space="preserve">, Sign, </w:t>
      </w:r>
      <w:r w:rsidR="00DE6640">
        <w:rPr>
          <w:rFonts w:ascii="Times New Roman" w:hAnsi="Times New Roman"/>
          <w:color w:val="000000"/>
          <w:sz w:val="24"/>
          <w:szCs w:val="24"/>
        </w:rPr>
        <w:t>and Play in the Discourse of Human Sciences</w:t>
      </w:r>
    </w:p>
    <w:p w:rsidR="00DE6640" w:rsidRDefault="003D0CAF" w:rsidP="0052672E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 w:rsidRPr="009F4FD5">
        <w:rPr>
          <w:rFonts w:ascii="Times New Roman" w:hAnsi="Times New Roman"/>
          <w:b/>
          <w:color w:val="000000"/>
          <w:sz w:val="24"/>
          <w:szCs w:val="24"/>
        </w:rPr>
        <w:t xml:space="preserve">UNIT – IV </w:t>
      </w:r>
      <w:r w:rsidR="00D0207D">
        <w:rPr>
          <w:rFonts w:ascii="Times New Roman" w:hAnsi="Times New Roman"/>
          <w:color w:val="000000"/>
          <w:sz w:val="24"/>
          <w:szCs w:val="24"/>
        </w:rPr>
        <w:t>Reader-response Theory – Roland Barthes – The Death of the Author, Stanley Fish – Is</w:t>
      </w:r>
      <w:r w:rsidR="009D70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207D">
        <w:rPr>
          <w:rFonts w:ascii="Times New Roman" w:hAnsi="Times New Roman"/>
          <w:color w:val="000000"/>
          <w:sz w:val="24"/>
          <w:szCs w:val="24"/>
        </w:rPr>
        <w:t>There a Text in This Class?</w:t>
      </w:r>
    </w:p>
    <w:p w:rsidR="006F479B" w:rsidRDefault="006F479B" w:rsidP="0052672E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 w:rsidRPr="00A97D53">
        <w:rPr>
          <w:rFonts w:ascii="Times New Roman" w:hAnsi="Times New Roman"/>
          <w:b/>
          <w:color w:val="000000"/>
          <w:sz w:val="24"/>
          <w:szCs w:val="24"/>
        </w:rPr>
        <w:t>UNIT-V</w:t>
      </w:r>
      <w:r>
        <w:rPr>
          <w:rFonts w:ascii="Times New Roman" w:hAnsi="Times New Roman"/>
          <w:color w:val="000000"/>
          <w:sz w:val="24"/>
          <w:szCs w:val="24"/>
        </w:rPr>
        <w:t xml:space="preserve"> Feminism – Elaine Showalter – Towards a Feminist Poetics, Virginia Woolf – A Room of One’s Own </w:t>
      </w:r>
    </w:p>
    <w:p w:rsidR="009F4216" w:rsidRDefault="009F4216" w:rsidP="0052672E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p w:rsidR="00106465" w:rsidRPr="00F37421" w:rsidRDefault="00106465" w:rsidP="0052672E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b/>
          <w:color w:val="000000"/>
          <w:sz w:val="24"/>
          <w:szCs w:val="24"/>
        </w:rPr>
      </w:pPr>
      <w:r w:rsidRPr="00F37421">
        <w:rPr>
          <w:rFonts w:ascii="Times New Roman" w:hAnsi="Times New Roman"/>
          <w:b/>
          <w:color w:val="000000"/>
          <w:sz w:val="24"/>
          <w:szCs w:val="24"/>
        </w:rPr>
        <w:t>Books for Reference:</w:t>
      </w:r>
    </w:p>
    <w:p w:rsidR="00106465" w:rsidRDefault="00106465" w:rsidP="0052672E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M.H. Abrams. A Glossary of Literary Terms (Revised Edition)</w:t>
      </w:r>
      <w:r w:rsidR="00F90107">
        <w:rPr>
          <w:rFonts w:ascii="Times New Roman" w:hAnsi="Times New Roman"/>
          <w:color w:val="000000"/>
          <w:sz w:val="24"/>
          <w:szCs w:val="24"/>
        </w:rPr>
        <w:t>.</w:t>
      </w:r>
    </w:p>
    <w:p w:rsidR="00F90107" w:rsidRDefault="00F90107" w:rsidP="0052672E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Wilfred L. Guerin et.al.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 Handbook of Critical Approaches to Literature (Revised Edition).</w:t>
      </w:r>
      <w:proofErr w:type="gramEnd"/>
    </w:p>
    <w:p w:rsidR="00F90107" w:rsidRDefault="00F90107" w:rsidP="0052672E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D53F34">
        <w:rPr>
          <w:rFonts w:ascii="Times New Roman" w:hAnsi="Times New Roman"/>
          <w:color w:val="000000"/>
          <w:sz w:val="24"/>
          <w:szCs w:val="24"/>
        </w:rPr>
        <w:t>David Lodge. Twentieth Century Literary Criticism – A Reader.</w:t>
      </w:r>
    </w:p>
    <w:p w:rsidR="00D53F34" w:rsidRDefault="00D53F34" w:rsidP="0052672E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David Lodge.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Modern Criticism and Theory.</w:t>
      </w:r>
      <w:proofErr w:type="gramEnd"/>
    </w:p>
    <w:p w:rsidR="00D53F34" w:rsidRDefault="002A2110" w:rsidP="0052672E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r w:rsidR="00D53F34">
        <w:rPr>
          <w:rFonts w:ascii="Times New Roman" w:hAnsi="Times New Roman"/>
          <w:color w:val="000000"/>
          <w:sz w:val="24"/>
          <w:szCs w:val="24"/>
        </w:rPr>
        <w:t>right</w:t>
      </w:r>
      <w:proofErr w:type="spellEnd"/>
      <w:r w:rsidR="00D53F34">
        <w:rPr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 w:rsidR="00D53F34">
        <w:rPr>
          <w:rFonts w:ascii="Times New Roman" w:hAnsi="Times New Roman"/>
          <w:color w:val="000000"/>
          <w:sz w:val="24"/>
          <w:szCs w:val="24"/>
        </w:rPr>
        <w:t>Chickera</w:t>
      </w:r>
      <w:proofErr w:type="spellEnd"/>
      <w:r w:rsidR="00D53F3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D53F34">
        <w:rPr>
          <w:rFonts w:ascii="Times New Roman" w:hAnsi="Times New Roman"/>
          <w:color w:val="000000"/>
          <w:sz w:val="24"/>
          <w:szCs w:val="24"/>
        </w:rPr>
        <w:t xml:space="preserve">The English </w:t>
      </w:r>
      <w:r>
        <w:rPr>
          <w:rFonts w:ascii="Times New Roman" w:hAnsi="Times New Roman"/>
          <w:color w:val="000000"/>
          <w:sz w:val="24"/>
          <w:szCs w:val="24"/>
        </w:rPr>
        <w:t>Critical</w:t>
      </w:r>
      <w:r w:rsidR="00D53F34">
        <w:rPr>
          <w:rFonts w:ascii="Times New Roman" w:hAnsi="Times New Roman"/>
          <w:color w:val="000000"/>
          <w:sz w:val="24"/>
          <w:szCs w:val="24"/>
        </w:rPr>
        <w:t xml:space="preserve"> Text.</w:t>
      </w:r>
      <w:proofErr w:type="gramEnd"/>
      <w:r w:rsidR="00D53F3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44E99" w:rsidRDefault="00A44E99" w:rsidP="0052672E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Peter Berry.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Contemporary Criticism – An Introduction to Literary and Cultural Theory.</w:t>
      </w:r>
      <w:proofErr w:type="gramEnd"/>
    </w:p>
    <w:p w:rsidR="00A44E99" w:rsidRDefault="00A44E99" w:rsidP="0052672E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Ravindranathan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8B5D34">
        <w:rPr>
          <w:rFonts w:ascii="Times New Roman" w:hAnsi="Times New Roman"/>
          <w:color w:val="000000"/>
          <w:sz w:val="24"/>
          <w:szCs w:val="24"/>
        </w:rPr>
        <w:t>A Handbook on Principles of Literary Criticism.</w:t>
      </w:r>
      <w:proofErr w:type="gramEnd"/>
    </w:p>
    <w:p w:rsidR="008B5D34" w:rsidRDefault="008B5D34" w:rsidP="0052672E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8. John Peck and Martin Coyle.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Literary Terms and Criticism.</w:t>
      </w:r>
      <w:proofErr w:type="gramEnd"/>
    </w:p>
    <w:p w:rsidR="008B5D34" w:rsidRDefault="008B5D34" w:rsidP="0052672E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Terry Eagleton.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Literary Theory – An Introduction.</w:t>
      </w:r>
      <w:proofErr w:type="gramEnd"/>
    </w:p>
    <w:p w:rsidR="008B5D34" w:rsidRDefault="008B5D34" w:rsidP="0052672E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10. N. Krishnaswamy et.al.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Contemporary Literary Theory: A Student’s Companion. </w:t>
      </w:r>
    </w:p>
    <w:p w:rsidR="00FD4568" w:rsidRPr="00FD4568" w:rsidRDefault="00FD4568" w:rsidP="00FD4568">
      <w:pPr>
        <w:widowControl w:val="0"/>
        <w:autoSpaceDE w:val="0"/>
        <w:autoSpaceDN w:val="0"/>
        <w:adjustRightInd w:val="0"/>
        <w:spacing w:after="0" w:line="360" w:lineRule="auto"/>
        <w:ind w:right="-13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4568">
        <w:rPr>
          <w:rFonts w:ascii="Times New Roman" w:hAnsi="Times New Roman"/>
          <w:b/>
          <w:color w:val="000000"/>
          <w:sz w:val="24"/>
          <w:szCs w:val="24"/>
        </w:rPr>
        <w:lastRenderedPageBreak/>
        <w:t>PAPER – III</w:t>
      </w:r>
    </w:p>
    <w:p w:rsidR="00FD4568" w:rsidRDefault="00FD4568" w:rsidP="00FD4568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MPST13               PROFESSIONAL SKILLS (Common Paper)         10Hours/ 4 Credits</w:t>
      </w:r>
    </w:p>
    <w:p w:rsidR="00FD4568" w:rsidRPr="00A975D9" w:rsidRDefault="00FD4568" w:rsidP="00FD4568">
      <w:pPr>
        <w:tabs>
          <w:tab w:val="left" w:pos="900"/>
          <w:tab w:val="left" w:pos="1350"/>
        </w:tabs>
        <w:spacing w:line="360" w:lineRule="auto"/>
        <w:rPr>
          <w:b/>
        </w:rPr>
      </w:pPr>
      <w:r w:rsidRPr="00A975D9">
        <w:rPr>
          <w:b/>
        </w:rPr>
        <w:t>Objectives:</w:t>
      </w:r>
    </w:p>
    <w:p w:rsidR="00FD4568" w:rsidRPr="00A975D9" w:rsidRDefault="00FD4568" w:rsidP="00FD4568">
      <w:pPr>
        <w:tabs>
          <w:tab w:val="left" w:pos="900"/>
          <w:tab w:val="left" w:pos="1350"/>
        </w:tabs>
        <w:spacing w:line="360" w:lineRule="auto"/>
        <w:rPr>
          <w:b/>
        </w:rPr>
      </w:pPr>
      <w:r w:rsidRPr="00A975D9">
        <w:rPr>
          <w:b/>
        </w:rPr>
        <w:t>After completing the course, the scholars will be able to</w:t>
      </w:r>
    </w:p>
    <w:p w:rsidR="00FD4568" w:rsidRPr="00A975D9" w:rsidRDefault="00FD4568" w:rsidP="00FD4568">
      <w:pPr>
        <w:numPr>
          <w:ilvl w:val="0"/>
          <w:numId w:val="2"/>
        </w:numPr>
        <w:tabs>
          <w:tab w:val="left" w:pos="900"/>
          <w:tab w:val="left" w:pos="1350"/>
        </w:tabs>
        <w:spacing w:after="0" w:line="360" w:lineRule="auto"/>
        <w:rPr>
          <w:b/>
        </w:rPr>
      </w:pPr>
      <w:r w:rsidRPr="00A975D9">
        <w:t>Develop skills to ICT and apply them in teaching, learning contexts and research.</w:t>
      </w:r>
    </w:p>
    <w:p w:rsidR="00FD4568" w:rsidRPr="00A975D9" w:rsidRDefault="00FD4568" w:rsidP="00FD4568">
      <w:pPr>
        <w:numPr>
          <w:ilvl w:val="0"/>
          <w:numId w:val="2"/>
        </w:numPr>
        <w:tabs>
          <w:tab w:val="left" w:pos="900"/>
          <w:tab w:val="left" w:pos="1350"/>
        </w:tabs>
        <w:spacing w:after="0" w:line="360" w:lineRule="auto"/>
        <w:rPr>
          <w:b/>
        </w:rPr>
      </w:pPr>
      <w:r w:rsidRPr="00A975D9">
        <w:t>Acquire the knowledge of communication skills with special reference to its elements, types, development and styles.</w:t>
      </w:r>
    </w:p>
    <w:p w:rsidR="00FD4568" w:rsidRPr="00A975D9" w:rsidRDefault="00FD4568" w:rsidP="00FD4568">
      <w:pPr>
        <w:numPr>
          <w:ilvl w:val="0"/>
          <w:numId w:val="2"/>
        </w:numPr>
        <w:tabs>
          <w:tab w:val="left" w:pos="900"/>
          <w:tab w:val="left" w:pos="1350"/>
        </w:tabs>
        <w:spacing w:after="0" w:line="360" w:lineRule="auto"/>
        <w:rPr>
          <w:b/>
        </w:rPr>
      </w:pPr>
      <w:r w:rsidRPr="00A975D9">
        <w:t>Understand the terms: Communication technology, Computer Mediated Teaching and develop Multimedia/E-contents in their respective subjects.</w:t>
      </w:r>
    </w:p>
    <w:p w:rsidR="00FD4568" w:rsidRPr="00A975D9" w:rsidRDefault="00FD4568" w:rsidP="00FD4568">
      <w:pPr>
        <w:numPr>
          <w:ilvl w:val="0"/>
          <w:numId w:val="2"/>
        </w:numPr>
        <w:tabs>
          <w:tab w:val="left" w:pos="900"/>
          <w:tab w:val="left" w:pos="1350"/>
        </w:tabs>
        <w:spacing w:after="0" w:line="360" w:lineRule="auto"/>
        <w:rPr>
          <w:b/>
        </w:rPr>
      </w:pPr>
      <w:r w:rsidRPr="00A975D9">
        <w:t>Develop different teaching skills for putting the content across to targeted audience.</w:t>
      </w:r>
    </w:p>
    <w:p w:rsidR="00FD4568" w:rsidRPr="00A975D9" w:rsidRDefault="00FD4568" w:rsidP="00FD4568">
      <w:pPr>
        <w:tabs>
          <w:tab w:val="left" w:pos="900"/>
          <w:tab w:val="left" w:pos="1350"/>
        </w:tabs>
        <w:spacing w:line="360" w:lineRule="auto"/>
        <w:rPr>
          <w:b/>
        </w:rPr>
      </w:pPr>
      <w:r w:rsidRPr="00A975D9">
        <w:rPr>
          <w:b/>
        </w:rPr>
        <w:t>Unit I - Computer Application Skills</w:t>
      </w:r>
    </w:p>
    <w:p w:rsidR="00FD4568" w:rsidRPr="00A975D9" w:rsidRDefault="00FD4568" w:rsidP="00FD4568">
      <w:pPr>
        <w:tabs>
          <w:tab w:val="left" w:pos="900"/>
          <w:tab w:val="left" w:pos="1350"/>
        </w:tabs>
        <w:spacing w:line="360" w:lineRule="auto"/>
        <w:ind w:firstLine="720"/>
        <w:jc w:val="both"/>
      </w:pPr>
      <w:r w:rsidRPr="00A975D9">
        <w:t xml:space="preserve">Fundamentals of Computers and windows, Operating System – </w:t>
      </w:r>
      <w:r w:rsidRPr="00A975D9">
        <w:rPr>
          <w:b/>
        </w:rPr>
        <w:t>MS – Office</w:t>
      </w:r>
      <w:r w:rsidRPr="00A975D9">
        <w:t xml:space="preserve"> Components; </w:t>
      </w:r>
      <w:r w:rsidRPr="00A975D9">
        <w:rPr>
          <w:b/>
        </w:rPr>
        <w:t>Word</w:t>
      </w:r>
      <w:r w:rsidRPr="00A975D9">
        <w:t xml:space="preserve">: Equation editor, </w:t>
      </w:r>
      <w:proofErr w:type="gramStart"/>
      <w:r w:rsidRPr="00A975D9">
        <w:t>Table  Manipulation</w:t>
      </w:r>
      <w:proofErr w:type="gramEnd"/>
      <w:r w:rsidRPr="00A975D9">
        <w:t xml:space="preserve"> – Formatting Features – organizational Chart. </w:t>
      </w:r>
      <w:r w:rsidRPr="00A975D9">
        <w:rPr>
          <w:b/>
        </w:rPr>
        <w:t xml:space="preserve">MS – EXCEL: </w:t>
      </w:r>
      <w:r w:rsidRPr="00A975D9">
        <w:t xml:space="preserve">Statistical Functions – Number Manipulation – Chart Preparation with various types of graphs. </w:t>
      </w:r>
      <w:r w:rsidRPr="00A975D9">
        <w:rPr>
          <w:b/>
        </w:rPr>
        <w:t xml:space="preserve">MS </w:t>
      </w:r>
      <w:proofErr w:type="spellStart"/>
      <w:proofErr w:type="gramStart"/>
      <w:r w:rsidRPr="00A975D9">
        <w:rPr>
          <w:b/>
        </w:rPr>
        <w:t>Powerpoint</w:t>
      </w:r>
      <w:proofErr w:type="spellEnd"/>
      <w:proofErr w:type="gramEnd"/>
      <w:r w:rsidRPr="00A975D9">
        <w:rPr>
          <w:b/>
        </w:rPr>
        <w:t xml:space="preserve">: </w:t>
      </w:r>
      <w:proofErr w:type="spellStart"/>
      <w:r w:rsidRPr="00A975D9">
        <w:t>Powerpoint</w:t>
      </w:r>
      <w:proofErr w:type="spellEnd"/>
      <w:r w:rsidRPr="00A975D9">
        <w:t xml:space="preserve"> presentation with multimedia features. </w:t>
      </w:r>
      <w:r w:rsidRPr="00A975D9">
        <w:rPr>
          <w:b/>
        </w:rPr>
        <w:t xml:space="preserve">Internet and its applications: </w:t>
      </w:r>
      <w:r w:rsidRPr="00A975D9">
        <w:t>E-mail and attachments – working with search engines.</w:t>
      </w:r>
    </w:p>
    <w:p w:rsidR="00FD4568" w:rsidRPr="00A975D9" w:rsidRDefault="00FD4568" w:rsidP="00FD4568">
      <w:pPr>
        <w:tabs>
          <w:tab w:val="left" w:pos="900"/>
          <w:tab w:val="left" w:pos="1350"/>
        </w:tabs>
        <w:spacing w:line="360" w:lineRule="auto"/>
        <w:jc w:val="both"/>
        <w:rPr>
          <w:b/>
        </w:rPr>
      </w:pPr>
      <w:r w:rsidRPr="00A975D9">
        <w:rPr>
          <w:b/>
        </w:rPr>
        <w:t>Unit II - Communication Skills (English/Tamil/Both)</w:t>
      </w:r>
    </w:p>
    <w:p w:rsidR="00FD4568" w:rsidRPr="00A975D9" w:rsidRDefault="00FD4568" w:rsidP="00FD4568">
      <w:pPr>
        <w:tabs>
          <w:tab w:val="left" w:pos="900"/>
          <w:tab w:val="left" w:pos="1350"/>
        </w:tabs>
        <w:spacing w:line="360" w:lineRule="auto"/>
        <w:jc w:val="both"/>
      </w:pPr>
      <w:r w:rsidRPr="00A975D9">
        <w:tab/>
      </w:r>
      <w:r w:rsidRPr="00A975D9">
        <w:rPr>
          <w:b/>
        </w:rPr>
        <w:t xml:space="preserve">English: </w:t>
      </w:r>
      <w:r w:rsidRPr="00A975D9">
        <w:t xml:space="preserve">Skills of Communication: Listening, Speaking, reading and Writing – Writing Synopsis, Abstract and proposals. </w:t>
      </w:r>
      <w:proofErr w:type="gramStart"/>
      <w:r w:rsidRPr="00A975D9">
        <w:t>Developing  good</w:t>
      </w:r>
      <w:proofErr w:type="gramEnd"/>
      <w:r w:rsidRPr="00A975D9">
        <w:t xml:space="preserve"> language </w:t>
      </w:r>
      <w:proofErr w:type="spellStart"/>
      <w:r w:rsidRPr="00A975D9">
        <w:t>asbilities</w:t>
      </w:r>
      <w:proofErr w:type="spellEnd"/>
      <w:r w:rsidRPr="00A975D9">
        <w:t xml:space="preserve"> – Public speaking – Writing Skills.</w:t>
      </w:r>
    </w:p>
    <w:p w:rsidR="00FD4568" w:rsidRPr="00A975D9" w:rsidRDefault="00FD4568" w:rsidP="00FD4568">
      <w:pPr>
        <w:tabs>
          <w:tab w:val="left" w:pos="900"/>
          <w:tab w:val="left" w:pos="1350"/>
        </w:tabs>
        <w:spacing w:line="360" w:lineRule="auto"/>
        <w:ind w:firstLine="720"/>
        <w:jc w:val="both"/>
      </w:pPr>
      <w:r w:rsidRPr="00A975D9">
        <w:rPr>
          <w:b/>
        </w:rPr>
        <w:t xml:space="preserve">Tamil: </w:t>
      </w:r>
      <w:proofErr w:type="spellStart"/>
      <w:r w:rsidRPr="00A975D9">
        <w:t>gapw;Wtpf;Fk</w:t>
      </w:r>
      <w:proofErr w:type="spellEnd"/>
      <w:r w:rsidRPr="00A975D9">
        <w:t xml:space="preserve">; </w:t>
      </w:r>
      <w:proofErr w:type="spellStart"/>
      <w:r w:rsidRPr="00A975D9">
        <w:t>jpwd</w:t>
      </w:r>
      <w:proofErr w:type="spellEnd"/>
      <w:r w:rsidRPr="00A975D9">
        <w:t xml:space="preserve">; - </w:t>
      </w:r>
      <w:proofErr w:type="spellStart"/>
      <w:r w:rsidRPr="00A975D9">
        <w:t>Ngr;Rj;jpwd</w:t>
      </w:r>
      <w:proofErr w:type="spellEnd"/>
      <w:r w:rsidRPr="00A975D9">
        <w:t xml:space="preserve">; - </w:t>
      </w:r>
      <w:proofErr w:type="spellStart"/>
      <w:r w:rsidRPr="00A975D9">
        <w:t>ntspg;ghl;Lj</w:t>
      </w:r>
      <w:proofErr w:type="spellEnd"/>
      <w:r w:rsidRPr="00A975D9">
        <w:t xml:space="preserve">; </w:t>
      </w:r>
      <w:proofErr w:type="spellStart"/>
      <w:r w:rsidRPr="00A975D9">
        <w:t>jpwd</w:t>
      </w:r>
      <w:proofErr w:type="spellEnd"/>
      <w:r w:rsidRPr="00A975D9">
        <w:t xml:space="preserve">; - </w:t>
      </w:r>
      <w:proofErr w:type="spellStart"/>
      <w:r w:rsidRPr="00A975D9">
        <w:t>Ma;Tj;jpl;lk</w:t>
      </w:r>
      <w:proofErr w:type="spellEnd"/>
      <w:r w:rsidRPr="00A975D9">
        <w:t xml:space="preserve">; - </w:t>
      </w:r>
      <w:proofErr w:type="spellStart"/>
      <w:r w:rsidRPr="00A975D9">
        <w:t>Ma;Tr;R&amp;f;fk</w:t>
      </w:r>
      <w:proofErr w:type="spellEnd"/>
      <w:r w:rsidRPr="00A975D9">
        <w:t xml:space="preserve">; </w:t>
      </w:r>
      <w:proofErr w:type="spellStart"/>
      <w:r w:rsidRPr="00A975D9">
        <w:t>jahhpj;jy</w:t>
      </w:r>
      <w:proofErr w:type="spellEnd"/>
      <w:r w:rsidRPr="00A975D9">
        <w:t>;.</w:t>
      </w:r>
    </w:p>
    <w:p w:rsidR="00FD4568" w:rsidRPr="00A975D9" w:rsidRDefault="00FD4568" w:rsidP="00FD4568">
      <w:pPr>
        <w:tabs>
          <w:tab w:val="left" w:pos="900"/>
          <w:tab w:val="left" w:pos="1350"/>
        </w:tabs>
        <w:spacing w:line="360" w:lineRule="auto"/>
        <w:jc w:val="both"/>
        <w:rPr>
          <w:b/>
        </w:rPr>
      </w:pPr>
      <w:r w:rsidRPr="00A975D9">
        <w:rPr>
          <w:b/>
        </w:rPr>
        <w:t>Unit III - Communication technology</w:t>
      </w:r>
    </w:p>
    <w:p w:rsidR="00FD4568" w:rsidRPr="00A975D9" w:rsidRDefault="00FD4568" w:rsidP="00FD4568">
      <w:pPr>
        <w:tabs>
          <w:tab w:val="left" w:pos="900"/>
          <w:tab w:val="left" w:pos="1350"/>
        </w:tabs>
        <w:spacing w:line="360" w:lineRule="auto"/>
      </w:pPr>
      <w:r w:rsidRPr="00A975D9">
        <w:rPr>
          <w:b/>
        </w:rPr>
        <w:tab/>
      </w:r>
      <w:r w:rsidRPr="00A975D9">
        <w:t>Computer Mediated Teaching: Multimedia, E – Content, Satellite Based Communication – EDUSAT and ETV channels. Web: Internet I Education.</w:t>
      </w:r>
    </w:p>
    <w:p w:rsidR="00FD4568" w:rsidRPr="00A975D9" w:rsidRDefault="00FD4568" w:rsidP="00FD4568">
      <w:pPr>
        <w:tabs>
          <w:tab w:val="left" w:pos="900"/>
          <w:tab w:val="left" w:pos="1350"/>
        </w:tabs>
        <w:spacing w:line="360" w:lineRule="auto"/>
        <w:rPr>
          <w:b/>
        </w:rPr>
      </w:pPr>
      <w:r w:rsidRPr="00A975D9">
        <w:rPr>
          <w:b/>
        </w:rPr>
        <w:t>Unit IV - Pedagogical Skills</w:t>
      </w:r>
    </w:p>
    <w:p w:rsidR="00FD4568" w:rsidRPr="00A975D9" w:rsidRDefault="00FD4568" w:rsidP="00FD4568">
      <w:pPr>
        <w:tabs>
          <w:tab w:val="left" w:pos="900"/>
          <w:tab w:val="left" w:pos="1350"/>
        </w:tabs>
        <w:spacing w:line="360" w:lineRule="auto"/>
      </w:pPr>
      <w:r w:rsidRPr="00A975D9">
        <w:tab/>
        <w:t>Micro teaching Skills: Skill of Induction, Skill of Stimulus Variation. Skill of Explaining, Skill of Probing Questions, Skill of Blackboard, Writing and Skill of Closure – Integration of Teaching Skills – Evaluation of Teaching Skills – Research Extension and Consultancy.</w:t>
      </w:r>
    </w:p>
    <w:p w:rsidR="00FD4568" w:rsidRPr="00A975D9" w:rsidRDefault="00FD4568" w:rsidP="00FD4568">
      <w:pPr>
        <w:tabs>
          <w:tab w:val="left" w:pos="900"/>
          <w:tab w:val="left" w:pos="1350"/>
        </w:tabs>
        <w:spacing w:line="360" w:lineRule="auto"/>
        <w:rPr>
          <w:b/>
        </w:rPr>
      </w:pPr>
      <w:r w:rsidRPr="00A975D9">
        <w:rPr>
          <w:b/>
        </w:rPr>
        <w:t>Unit V - Industrial Technology</w:t>
      </w:r>
    </w:p>
    <w:p w:rsidR="00FD4568" w:rsidRPr="00A975D9" w:rsidRDefault="00FD4568" w:rsidP="00FD4568">
      <w:pPr>
        <w:tabs>
          <w:tab w:val="left" w:pos="900"/>
          <w:tab w:val="left" w:pos="1350"/>
        </w:tabs>
        <w:spacing w:line="360" w:lineRule="auto"/>
      </w:pPr>
      <w:r w:rsidRPr="00A975D9">
        <w:lastRenderedPageBreak/>
        <w:tab/>
        <w:t xml:space="preserve">Lecture Techniques: Steps, Planning of a lecture, Lecture Notes, Updating, </w:t>
      </w:r>
      <w:proofErr w:type="gramStart"/>
      <w:r w:rsidRPr="00A975D9">
        <w:t>Delivery</w:t>
      </w:r>
      <w:proofErr w:type="gramEnd"/>
      <w:r w:rsidRPr="00A975D9">
        <w:t xml:space="preserve"> of Lecture. Teaching – Learning Techniques: Team teaching, Group Discussion. Seminar, Workshops, Symposium and Panel Discussion – Games and Simulations – Web Based Instructions.</w:t>
      </w:r>
    </w:p>
    <w:p w:rsidR="00FD4568" w:rsidRPr="00A975D9" w:rsidRDefault="00FD4568" w:rsidP="00FD4568">
      <w:pPr>
        <w:tabs>
          <w:tab w:val="left" w:pos="900"/>
          <w:tab w:val="left" w:pos="1350"/>
        </w:tabs>
        <w:spacing w:line="360" w:lineRule="auto"/>
        <w:rPr>
          <w:b/>
        </w:rPr>
      </w:pPr>
      <w:r w:rsidRPr="00A975D9">
        <w:rPr>
          <w:b/>
        </w:rPr>
        <w:t>References</w:t>
      </w:r>
    </w:p>
    <w:p w:rsidR="00FD4568" w:rsidRPr="00A975D9" w:rsidRDefault="00FD4568" w:rsidP="00FD4568">
      <w:pPr>
        <w:numPr>
          <w:ilvl w:val="0"/>
          <w:numId w:val="3"/>
        </w:numPr>
        <w:tabs>
          <w:tab w:val="left" w:pos="900"/>
          <w:tab w:val="left" w:pos="1350"/>
        </w:tabs>
        <w:spacing w:after="0" w:line="360" w:lineRule="auto"/>
      </w:pPr>
      <w:proofErr w:type="spellStart"/>
      <w:r w:rsidRPr="00A975D9">
        <w:t>Micael</w:t>
      </w:r>
      <w:proofErr w:type="spellEnd"/>
      <w:r w:rsidRPr="00A975D9">
        <w:t xml:space="preserve"> D. and William (2000). Integrating Technology into </w:t>
      </w:r>
      <w:proofErr w:type="spellStart"/>
      <w:r w:rsidRPr="00A975D9">
        <w:t>Teachnig</w:t>
      </w:r>
      <w:proofErr w:type="spellEnd"/>
      <w:r w:rsidRPr="00A975D9">
        <w:t xml:space="preserve"> and Learning: Concepts and Applications, Prentice </w:t>
      </w:r>
      <w:proofErr w:type="spellStart"/>
      <w:r w:rsidRPr="00A975D9">
        <w:t>Hasll</w:t>
      </w:r>
      <w:proofErr w:type="spellEnd"/>
      <w:r w:rsidRPr="00A975D9">
        <w:t>, New York.</w:t>
      </w:r>
    </w:p>
    <w:p w:rsidR="00FD4568" w:rsidRPr="00A975D9" w:rsidRDefault="00FD4568" w:rsidP="00FD4568">
      <w:pPr>
        <w:numPr>
          <w:ilvl w:val="0"/>
          <w:numId w:val="3"/>
        </w:numPr>
        <w:tabs>
          <w:tab w:val="left" w:pos="900"/>
          <w:tab w:val="left" w:pos="1350"/>
        </w:tabs>
        <w:spacing w:after="0" w:line="360" w:lineRule="auto"/>
      </w:pPr>
      <w:r w:rsidRPr="00A975D9">
        <w:t xml:space="preserve">Information and Communication Technology in Education: A </w:t>
      </w:r>
      <w:proofErr w:type="spellStart"/>
      <w:r w:rsidRPr="00A975D9">
        <w:t>Curriuculum</w:t>
      </w:r>
      <w:proofErr w:type="spellEnd"/>
      <w:r w:rsidRPr="00A975D9">
        <w:t xml:space="preserve"> for Schools and Programme of Teacher development. Jonathan Anderson</w:t>
      </w:r>
    </w:p>
    <w:p w:rsidR="00FD4568" w:rsidRPr="00A975D9" w:rsidRDefault="00FD4568" w:rsidP="00FD4568">
      <w:pPr>
        <w:numPr>
          <w:ilvl w:val="0"/>
          <w:numId w:val="3"/>
        </w:numPr>
        <w:tabs>
          <w:tab w:val="left" w:pos="900"/>
          <w:tab w:val="left" w:pos="1350"/>
        </w:tabs>
        <w:spacing w:after="0" w:line="360" w:lineRule="auto"/>
      </w:pPr>
      <w:proofErr w:type="spellStart"/>
      <w:r w:rsidRPr="00A975D9">
        <w:t>Pandey</w:t>
      </w:r>
      <w:proofErr w:type="spellEnd"/>
      <w:r w:rsidRPr="00A975D9">
        <w:t xml:space="preserve"> S.K</w:t>
      </w:r>
      <w:proofErr w:type="gramStart"/>
      <w:r w:rsidRPr="00A975D9">
        <w:t>.(</w:t>
      </w:r>
      <w:proofErr w:type="gramEnd"/>
      <w:r w:rsidRPr="00A975D9">
        <w:t>2005). Teaching communication. Commonwealth publisher, Delhi</w:t>
      </w:r>
    </w:p>
    <w:p w:rsidR="00FD4568" w:rsidRPr="00A975D9" w:rsidRDefault="00FD4568" w:rsidP="00FD4568">
      <w:pPr>
        <w:numPr>
          <w:ilvl w:val="0"/>
          <w:numId w:val="3"/>
        </w:numPr>
        <w:tabs>
          <w:tab w:val="left" w:pos="900"/>
          <w:tab w:val="left" w:pos="1350"/>
        </w:tabs>
        <w:spacing w:after="0" w:line="360" w:lineRule="auto"/>
      </w:pPr>
      <w:r w:rsidRPr="00A975D9">
        <w:t>Sharma. R.A.(2006), Fundamentals of education technology, Surya publication, Meerut</w:t>
      </w:r>
    </w:p>
    <w:p w:rsidR="00FD4568" w:rsidRPr="00A975D9" w:rsidRDefault="00FD4568" w:rsidP="00FD4568">
      <w:pPr>
        <w:numPr>
          <w:ilvl w:val="0"/>
          <w:numId w:val="3"/>
        </w:numPr>
        <w:tabs>
          <w:tab w:val="left" w:pos="900"/>
          <w:tab w:val="left" w:pos="1350"/>
        </w:tabs>
        <w:spacing w:after="0" w:line="360" w:lineRule="auto"/>
      </w:pPr>
      <w:proofErr w:type="spellStart"/>
      <w:r w:rsidRPr="00A975D9">
        <w:t>Kum</w:t>
      </w:r>
      <w:proofErr w:type="spellEnd"/>
      <w:r w:rsidRPr="00A975D9">
        <w:t xml:space="preserve"> </w:t>
      </w:r>
      <w:proofErr w:type="spellStart"/>
      <w:r w:rsidRPr="00A975D9">
        <w:t>Babu</w:t>
      </w:r>
      <w:proofErr w:type="spellEnd"/>
      <w:r w:rsidRPr="00A975D9">
        <w:t xml:space="preserve"> A. and </w:t>
      </w:r>
      <w:proofErr w:type="spellStart"/>
      <w:r w:rsidRPr="00A975D9">
        <w:t>Dandapani</w:t>
      </w:r>
      <w:proofErr w:type="spellEnd"/>
      <w:r w:rsidRPr="00A975D9">
        <w:t xml:space="preserve"> S. (2006), Microteaching, </w:t>
      </w:r>
      <w:proofErr w:type="spellStart"/>
      <w:r w:rsidRPr="00A975D9">
        <w:t>Neelkamal</w:t>
      </w:r>
      <w:proofErr w:type="spellEnd"/>
      <w:r w:rsidRPr="00A975D9">
        <w:t xml:space="preserve"> Publications, Hyderabad</w:t>
      </w:r>
    </w:p>
    <w:p w:rsidR="00FD4568" w:rsidRPr="00A975D9" w:rsidRDefault="00FD4568" w:rsidP="00FD4568">
      <w:pPr>
        <w:numPr>
          <w:ilvl w:val="0"/>
          <w:numId w:val="3"/>
        </w:numPr>
        <w:tabs>
          <w:tab w:val="left" w:pos="900"/>
          <w:tab w:val="left" w:pos="1350"/>
        </w:tabs>
        <w:spacing w:after="0" w:line="360" w:lineRule="auto"/>
      </w:pPr>
      <w:proofErr w:type="spellStart"/>
      <w:r w:rsidRPr="00A975D9">
        <w:t>Vanaja</w:t>
      </w:r>
      <w:proofErr w:type="spellEnd"/>
      <w:r w:rsidRPr="00A975D9">
        <w:t xml:space="preserve"> M and </w:t>
      </w:r>
      <w:proofErr w:type="spellStart"/>
      <w:r w:rsidRPr="00A975D9">
        <w:t>Rajasekhar</w:t>
      </w:r>
      <w:proofErr w:type="spellEnd"/>
      <w:r w:rsidRPr="00A975D9">
        <w:t xml:space="preserve"> S. (2006), Computer Education, </w:t>
      </w:r>
      <w:proofErr w:type="spellStart"/>
      <w:r w:rsidRPr="00A975D9">
        <w:t>Neelkamal</w:t>
      </w:r>
      <w:proofErr w:type="spellEnd"/>
      <w:r w:rsidRPr="00A975D9">
        <w:t xml:space="preserve"> Publications, Hyderabad</w:t>
      </w:r>
    </w:p>
    <w:p w:rsidR="00FD4568" w:rsidRPr="00A975D9" w:rsidRDefault="00FD4568" w:rsidP="00FD4568">
      <w:pPr>
        <w:tabs>
          <w:tab w:val="left" w:pos="900"/>
          <w:tab w:val="left" w:pos="1350"/>
        </w:tabs>
        <w:spacing w:line="360" w:lineRule="auto"/>
        <w:jc w:val="center"/>
        <w:rPr>
          <w:b/>
        </w:rPr>
      </w:pPr>
    </w:p>
    <w:p w:rsidR="00FD4568" w:rsidRDefault="00FD4568" w:rsidP="00FD4568"/>
    <w:p w:rsidR="00FD4568" w:rsidRPr="00D0207D" w:rsidRDefault="00FD4568" w:rsidP="0052672E">
      <w:pPr>
        <w:widowControl w:val="0"/>
        <w:autoSpaceDE w:val="0"/>
        <w:autoSpaceDN w:val="0"/>
        <w:adjustRightInd w:val="0"/>
        <w:spacing w:after="0" w:line="360" w:lineRule="auto"/>
        <w:ind w:right="-138"/>
        <w:rPr>
          <w:rFonts w:ascii="Times New Roman" w:hAnsi="Times New Roman"/>
          <w:color w:val="000000"/>
          <w:sz w:val="24"/>
          <w:szCs w:val="24"/>
        </w:rPr>
      </w:pPr>
    </w:p>
    <w:sectPr w:rsidR="00FD4568" w:rsidRPr="00D0207D" w:rsidSect="00596864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32866"/>
    <w:multiLevelType w:val="hybridMultilevel"/>
    <w:tmpl w:val="1B48DFE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50871599"/>
    <w:multiLevelType w:val="hybridMultilevel"/>
    <w:tmpl w:val="AA760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5B310C"/>
    <w:multiLevelType w:val="hybridMultilevel"/>
    <w:tmpl w:val="8B72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577C3"/>
    <w:rsid w:val="00077A83"/>
    <w:rsid w:val="00106465"/>
    <w:rsid w:val="0015247A"/>
    <w:rsid w:val="001E7DC7"/>
    <w:rsid w:val="002006E9"/>
    <w:rsid w:val="0024633E"/>
    <w:rsid w:val="002A2110"/>
    <w:rsid w:val="002E0EB0"/>
    <w:rsid w:val="002F57F0"/>
    <w:rsid w:val="00306E6B"/>
    <w:rsid w:val="0033060B"/>
    <w:rsid w:val="003863D8"/>
    <w:rsid w:val="003C6152"/>
    <w:rsid w:val="003D0CAF"/>
    <w:rsid w:val="003D46B7"/>
    <w:rsid w:val="00405650"/>
    <w:rsid w:val="00406C27"/>
    <w:rsid w:val="00445233"/>
    <w:rsid w:val="00473D47"/>
    <w:rsid w:val="004B3DF1"/>
    <w:rsid w:val="00502E9B"/>
    <w:rsid w:val="0052672E"/>
    <w:rsid w:val="00582676"/>
    <w:rsid w:val="00596864"/>
    <w:rsid w:val="005D0B6C"/>
    <w:rsid w:val="00606253"/>
    <w:rsid w:val="00652DC7"/>
    <w:rsid w:val="006958F4"/>
    <w:rsid w:val="006B50C3"/>
    <w:rsid w:val="006F479B"/>
    <w:rsid w:val="00733421"/>
    <w:rsid w:val="00740002"/>
    <w:rsid w:val="0074513F"/>
    <w:rsid w:val="007577C3"/>
    <w:rsid w:val="007B14F0"/>
    <w:rsid w:val="00804AC2"/>
    <w:rsid w:val="008630C1"/>
    <w:rsid w:val="00865526"/>
    <w:rsid w:val="008A02BE"/>
    <w:rsid w:val="008A0DDA"/>
    <w:rsid w:val="008A180F"/>
    <w:rsid w:val="008A7595"/>
    <w:rsid w:val="008B5D34"/>
    <w:rsid w:val="008C4673"/>
    <w:rsid w:val="008E1CD2"/>
    <w:rsid w:val="008F2407"/>
    <w:rsid w:val="008F68F4"/>
    <w:rsid w:val="0091237D"/>
    <w:rsid w:val="0091777B"/>
    <w:rsid w:val="0096113F"/>
    <w:rsid w:val="009A2604"/>
    <w:rsid w:val="009C7855"/>
    <w:rsid w:val="009D70E8"/>
    <w:rsid w:val="009F4216"/>
    <w:rsid w:val="009F4FD5"/>
    <w:rsid w:val="00A04D57"/>
    <w:rsid w:val="00A158BA"/>
    <w:rsid w:val="00A44268"/>
    <w:rsid w:val="00A44E99"/>
    <w:rsid w:val="00A47C37"/>
    <w:rsid w:val="00A64AE8"/>
    <w:rsid w:val="00A97D53"/>
    <w:rsid w:val="00B13D2A"/>
    <w:rsid w:val="00B2221C"/>
    <w:rsid w:val="00B67CAF"/>
    <w:rsid w:val="00C11087"/>
    <w:rsid w:val="00CB5020"/>
    <w:rsid w:val="00D0207D"/>
    <w:rsid w:val="00D349A7"/>
    <w:rsid w:val="00D53F34"/>
    <w:rsid w:val="00DE6640"/>
    <w:rsid w:val="00E021F8"/>
    <w:rsid w:val="00E61981"/>
    <w:rsid w:val="00E72EA2"/>
    <w:rsid w:val="00ED184B"/>
    <w:rsid w:val="00F34872"/>
    <w:rsid w:val="00F37421"/>
    <w:rsid w:val="00F42E82"/>
    <w:rsid w:val="00F65026"/>
    <w:rsid w:val="00F6542C"/>
    <w:rsid w:val="00F6722F"/>
    <w:rsid w:val="00F90107"/>
    <w:rsid w:val="00FB1C15"/>
    <w:rsid w:val="00FB7132"/>
    <w:rsid w:val="00FD4568"/>
    <w:rsid w:val="00FD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1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2018-06-21T11:15:00Z</dcterms:created>
  <dcterms:modified xsi:type="dcterms:W3CDTF">2018-06-21T11:15:00Z</dcterms:modified>
</cp:coreProperties>
</file>